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7BC0B" w14:textId="77777777" w:rsidR="00AF0737" w:rsidRPr="00A36C62" w:rsidRDefault="00AF0737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4DA5C1DF" w14:textId="77777777" w:rsidR="00AF0737" w:rsidRPr="00A36C62" w:rsidRDefault="00AF0737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6B0B539D" w14:textId="77777777" w:rsidR="00AF0737" w:rsidRPr="00A36C62" w:rsidRDefault="00000000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36"/>
          <w:szCs w:val="36"/>
        </w:rPr>
      </w:pPr>
      <w:r w:rsidRPr="00A36C62">
        <w:rPr>
          <w:rFonts w:ascii="Arial" w:hAnsi="Arial" w:cs="Arial"/>
          <w:b/>
          <w:color w:val="000000"/>
          <w:sz w:val="24"/>
          <w:szCs w:val="24"/>
        </w:rPr>
        <w:t>VYJÁDŘENÍ PRAKTICKÉHO LÉKAŘE O ZDRAVOTNÍM STAVU ŽADATELE O UMÍSTĚNÍ DO CHRÁNĚNÉHO BYDLENÍ</w:t>
      </w:r>
    </w:p>
    <w:p w14:paraId="2C939271" w14:textId="77777777" w:rsidR="00AF0737" w:rsidRPr="00A36C62" w:rsidRDefault="00AF0737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3465BBD0" w14:textId="77777777" w:rsidR="00AF0737" w:rsidRPr="00A36C62" w:rsidRDefault="00000000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A36C62">
        <w:rPr>
          <w:rFonts w:ascii="Arial" w:hAnsi="Arial" w:cs="Arial"/>
          <w:color w:val="000000"/>
        </w:rPr>
        <w:t xml:space="preserve">Dle zákona č. 108/2006 Sb., o sociálních službách je dle §91 odst. 4 osoba povinna před uzavřením smlouvy o poskytnutí každé pobytové služby předložit poskytovateli sociálních služeb posudek registrujícího praktického lékaře o zdravotním stavu. </w:t>
      </w:r>
    </w:p>
    <w:p w14:paraId="3DE2EE55" w14:textId="77777777" w:rsidR="00AF0737" w:rsidRPr="00A36C62" w:rsidRDefault="00AF0737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45DE0F91" w14:textId="77777777" w:rsidR="00AF0737" w:rsidRPr="00A36C62" w:rsidRDefault="00000000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A36C62">
        <w:rPr>
          <w:rFonts w:ascii="Arial" w:hAnsi="Arial" w:cs="Arial"/>
          <w:color w:val="000000"/>
        </w:rPr>
        <w:t xml:space="preserve">Poskytnutí pobytové sociální služby se podle § 36 vyhlášky č. 505/2006 Sb., kterou se provádějí některá ustanovení zákona o sociálních službách, vylučuje, jestliže: </w:t>
      </w:r>
    </w:p>
    <w:p w14:paraId="7307FB99" w14:textId="77777777" w:rsidR="00AF0737" w:rsidRPr="00A36C62" w:rsidRDefault="00AF0737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144C1931" w14:textId="77777777" w:rsidR="00AF0737" w:rsidRPr="00A36C62" w:rsidRDefault="00000000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 w:rsidRPr="00A36C62">
        <w:rPr>
          <w:rFonts w:ascii="Arial" w:hAnsi="Arial" w:cs="Arial"/>
          <w:color w:val="000000"/>
        </w:rPr>
        <w:t xml:space="preserve">a) zdravotní stav osoby vyžaduje poskytnutí ústavní péče ve zdravotnickém zařízení, </w:t>
      </w:r>
    </w:p>
    <w:p w14:paraId="466F22F9" w14:textId="77777777" w:rsidR="00AF0737" w:rsidRPr="00A36C62" w:rsidRDefault="00000000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 w:rsidRPr="00A36C62">
        <w:rPr>
          <w:rFonts w:ascii="Arial" w:hAnsi="Arial" w:cs="Arial"/>
          <w:color w:val="000000"/>
        </w:rPr>
        <w:t xml:space="preserve">b) osoba není schopna pobytu v zařízení sociálních služeb z důvodu akutní infekční nemoci, nebo </w:t>
      </w:r>
    </w:p>
    <w:p w14:paraId="309D90CF" w14:textId="77777777" w:rsidR="00AF0737" w:rsidRPr="00A36C62" w:rsidRDefault="00000000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 w:rsidRPr="00A36C62">
        <w:rPr>
          <w:rFonts w:ascii="Arial" w:hAnsi="Arial" w:cs="Arial"/>
          <w:color w:val="000000"/>
        </w:rPr>
        <w:t xml:space="preserve">c) chování osoby by z důvodu duševní poruchy závažným způsobem narušovalo kolektivní soužití; to neplatí, jde-li o poskytnutí pobytové sociální služby v domově se zvláštním režimem. </w:t>
      </w:r>
    </w:p>
    <w:p w14:paraId="27C933B0" w14:textId="77777777" w:rsidR="00AF0737" w:rsidRPr="00A36C62" w:rsidRDefault="00AF0737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6CD09C49" w14:textId="77777777" w:rsidR="00AF0737" w:rsidRPr="00A36C62" w:rsidRDefault="00AF0737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tbl>
      <w:tblPr>
        <w:tblStyle w:val="a"/>
        <w:tblW w:w="3369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369"/>
      </w:tblGrid>
      <w:tr w:rsidR="00AF0737" w:rsidRPr="00A36C62" w14:paraId="7EB7C49B" w14:textId="77777777">
        <w:trPr>
          <w:trHeight w:val="112"/>
        </w:trPr>
        <w:tc>
          <w:tcPr>
            <w:tcW w:w="336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882F3" w14:textId="77777777" w:rsidR="00AF0737" w:rsidRPr="00A36C62" w:rsidRDefault="00000000" w:rsidP="00A36C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</w:rPr>
            </w:pPr>
            <w:r w:rsidRPr="00A36C62">
              <w:rPr>
                <w:rFonts w:ascii="Arial" w:hAnsi="Arial" w:cs="Arial"/>
                <w:b/>
                <w:color w:val="000000"/>
              </w:rPr>
              <w:t xml:space="preserve">Jméno a příjmení: </w:t>
            </w:r>
          </w:p>
          <w:p w14:paraId="53946371" w14:textId="77777777" w:rsidR="00AF0737" w:rsidRPr="00A36C62" w:rsidRDefault="00AF0737" w:rsidP="00A36C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</w:rPr>
            </w:pPr>
          </w:p>
        </w:tc>
      </w:tr>
      <w:tr w:rsidR="00AF0737" w:rsidRPr="00A36C62" w14:paraId="3F359A14" w14:textId="77777777">
        <w:trPr>
          <w:trHeight w:val="68"/>
        </w:trPr>
        <w:tc>
          <w:tcPr>
            <w:tcW w:w="3369" w:type="dxa"/>
            <w:tcBorders>
              <w:left w:val="single" w:sz="4" w:space="0" w:color="FFFFFF"/>
              <w:right w:val="single" w:sz="4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E775A" w14:textId="77777777" w:rsidR="00AF0737" w:rsidRPr="00A36C62" w:rsidRDefault="00000000" w:rsidP="00A36C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</w:rPr>
            </w:pPr>
            <w:r w:rsidRPr="00A36C62">
              <w:rPr>
                <w:rFonts w:ascii="Arial" w:hAnsi="Arial" w:cs="Arial"/>
                <w:b/>
                <w:color w:val="000000"/>
              </w:rPr>
              <w:t>Rodné číslo:</w:t>
            </w:r>
          </w:p>
        </w:tc>
      </w:tr>
      <w:tr w:rsidR="00AF0737" w:rsidRPr="00A36C62" w14:paraId="60EAFDD8" w14:textId="77777777">
        <w:trPr>
          <w:trHeight w:val="250"/>
        </w:trPr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4B7C7" w14:textId="77777777" w:rsidR="00AF0737" w:rsidRPr="00A36C62" w:rsidRDefault="00AF0737" w:rsidP="00A36C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</w:rPr>
            </w:pPr>
          </w:p>
        </w:tc>
      </w:tr>
    </w:tbl>
    <w:p w14:paraId="32193C48" w14:textId="77777777" w:rsidR="00AF0737" w:rsidRPr="00A36C62" w:rsidRDefault="00000000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</w:rPr>
      </w:pPr>
      <w:r w:rsidRPr="00A36C62">
        <w:rPr>
          <w:rFonts w:ascii="Arial" w:hAnsi="Arial" w:cs="Arial"/>
          <w:b/>
          <w:bCs/>
          <w:color w:val="000000"/>
        </w:rPr>
        <w:t xml:space="preserve">VYJÁDŘENÍ LÉKAŘE: </w:t>
      </w:r>
    </w:p>
    <w:p w14:paraId="0D2A76D1" w14:textId="77777777" w:rsidR="00AF0737" w:rsidRPr="00A36C62" w:rsidRDefault="00AF0737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311CEF8B" w14:textId="77777777" w:rsidR="00AF0737" w:rsidRPr="00A36C62" w:rsidRDefault="00000000" w:rsidP="00A36C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A36C62">
        <w:rPr>
          <w:rFonts w:ascii="Arial" w:hAnsi="Arial" w:cs="Arial"/>
          <w:color w:val="000000"/>
        </w:rPr>
        <w:t>Zdravotní stav vyžaduje pobyt ve zdravotnickém zařízení.</w:t>
      </w:r>
      <w:r w:rsidRPr="00A36C62">
        <w:rPr>
          <w:rFonts w:ascii="Arial" w:hAnsi="Arial" w:cs="Arial"/>
          <w:color w:val="000000"/>
        </w:rPr>
        <w:tab/>
      </w:r>
      <w:r w:rsidRPr="00A36C62">
        <w:rPr>
          <w:rFonts w:ascii="Arial" w:hAnsi="Arial" w:cs="Arial"/>
          <w:color w:val="000000"/>
        </w:rPr>
        <w:tab/>
      </w:r>
      <w:r w:rsidRPr="00A36C62">
        <w:rPr>
          <w:rFonts w:ascii="Arial" w:hAnsi="Arial" w:cs="Arial"/>
          <w:color w:val="000000"/>
        </w:rPr>
        <w:tab/>
        <w:t>ANO   -   NE</w:t>
      </w:r>
    </w:p>
    <w:p w14:paraId="3E1E6324" w14:textId="77777777" w:rsidR="00AF0737" w:rsidRPr="00A36C62" w:rsidRDefault="00AF0737" w:rsidP="00A36C6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hAnsi="Arial" w:cs="Arial"/>
          <w:color w:val="000000"/>
        </w:rPr>
      </w:pPr>
    </w:p>
    <w:p w14:paraId="2ECE2609" w14:textId="77777777" w:rsidR="00AF0737" w:rsidRPr="00A36C62" w:rsidRDefault="00000000" w:rsidP="00A36C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A36C62">
        <w:rPr>
          <w:rFonts w:ascii="Arial" w:hAnsi="Arial" w:cs="Arial"/>
          <w:color w:val="000000"/>
        </w:rPr>
        <w:t>Má akutní infekční nemoc, která znemožňuje pobyt v kolektivu.</w:t>
      </w:r>
      <w:r w:rsidRPr="00A36C62">
        <w:rPr>
          <w:rFonts w:ascii="Arial" w:hAnsi="Arial" w:cs="Arial"/>
          <w:color w:val="000000"/>
        </w:rPr>
        <w:tab/>
      </w:r>
      <w:r w:rsidRPr="00A36C62">
        <w:rPr>
          <w:rFonts w:ascii="Arial" w:hAnsi="Arial" w:cs="Arial"/>
          <w:color w:val="000000"/>
        </w:rPr>
        <w:tab/>
        <w:t>ANO   -   NE</w:t>
      </w:r>
    </w:p>
    <w:p w14:paraId="3595E576" w14:textId="77777777" w:rsidR="00AF0737" w:rsidRPr="00A36C62" w:rsidRDefault="00AF0737" w:rsidP="00A36C6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hAnsi="Arial" w:cs="Arial"/>
          <w:color w:val="000000"/>
        </w:rPr>
      </w:pPr>
    </w:p>
    <w:p w14:paraId="5290B090" w14:textId="77777777" w:rsidR="00AF0737" w:rsidRPr="00A36C62" w:rsidRDefault="00000000" w:rsidP="00A36C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A36C62">
        <w:rPr>
          <w:rFonts w:ascii="Arial" w:hAnsi="Arial" w:cs="Arial"/>
          <w:color w:val="000000"/>
        </w:rPr>
        <w:t>Trpí závažnou duševní poruchou, skrze kterou by jeho chování závažným způsobem narušovalo kolektivní soužití.</w:t>
      </w:r>
      <w:r w:rsidRPr="00A36C62">
        <w:rPr>
          <w:rFonts w:ascii="Arial" w:hAnsi="Arial" w:cs="Arial"/>
          <w:color w:val="000000"/>
        </w:rPr>
        <w:tab/>
      </w:r>
      <w:r w:rsidRPr="00A36C62">
        <w:rPr>
          <w:rFonts w:ascii="Arial" w:hAnsi="Arial" w:cs="Arial"/>
          <w:color w:val="000000"/>
        </w:rPr>
        <w:tab/>
      </w:r>
      <w:r w:rsidRPr="00A36C62">
        <w:rPr>
          <w:rFonts w:ascii="Arial" w:hAnsi="Arial" w:cs="Arial"/>
          <w:color w:val="000000"/>
        </w:rPr>
        <w:tab/>
      </w:r>
      <w:r w:rsidRPr="00A36C62">
        <w:rPr>
          <w:rFonts w:ascii="Arial" w:hAnsi="Arial" w:cs="Arial"/>
          <w:color w:val="000000"/>
        </w:rPr>
        <w:tab/>
      </w:r>
      <w:r w:rsidRPr="00A36C62">
        <w:rPr>
          <w:rFonts w:ascii="Arial" w:hAnsi="Arial" w:cs="Arial"/>
          <w:color w:val="000000"/>
        </w:rPr>
        <w:tab/>
      </w:r>
      <w:r w:rsidRPr="00A36C62">
        <w:rPr>
          <w:rFonts w:ascii="Arial" w:hAnsi="Arial" w:cs="Arial"/>
          <w:color w:val="000000"/>
        </w:rPr>
        <w:tab/>
      </w:r>
      <w:r w:rsidRPr="00A36C62">
        <w:rPr>
          <w:rFonts w:ascii="Arial" w:hAnsi="Arial" w:cs="Arial"/>
          <w:color w:val="000000"/>
        </w:rPr>
        <w:tab/>
      </w:r>
      <w:r w:rsidRPr="00A36C62">
        <w:rPr>
          <w:rFonts w:ascii="Arial" w:hAnsi="Arial" w:cs="Arial"/>
          <w:color w:val="000000"/>
        </w:rPr>
        <w:tab/>
        <w:t>ANO   -   NE</w:t>
      </w:r>
    </w:p>
    <w:p w14:paraId="13D27635" w14:textId="77777777" w:rsidR="00AF0737" w:rsidRPr="00A36C62" w:rsidRDefault="00AF0737" w:rsidP="00A36C62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Arial" w:hAnsi="Arial" w:cs="Arial"/>
          <w:color w:val="000000"/>
        </w:rPr>
      </w:pPr>
    </w:p>
    <w:p w14:paraId="0C0D8654" w14:textId="77777777" w:rsidR="00AF0737" w:rsidRPr="00A36C62" w:rsidRDefault="00AF0737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7DE70B65" w14:textId="718A3EB0" w:rsidR="00AF0737" w:rsidRPr="00A36C62" w:rsidRDefault="00000000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 w:rsidRPr="00A36C62">
        <w:rPr>
          <w:rFonts w:ascii="Arial" w:hAnsi="Arial" w:cs="Arial"/>
          <w:color w:val="000000"/>
        </w:rPr>
        <w:t>Závěr:</w:t>
      </w:r>
      <w:r w:rsidRPr="00A36C62">
        <w:rPr>
          <w:rFonts w:ascii="Arial" w:hAnsi="Arial" w:cs="Arial"/>
          <w:b/>
          <w:color w:val="000000"/>
        </w:rPr>
        <w:t xml:space="preserve"> JE – </w:t>
      </w:r>
      <w:r w:rsidR="00A36C62" w:rsidRPr="00A36C62">
        <w:rPr>
          <w:rFonts w:ascii="Arial" w:hAnsi="Arial" w:cs="Arial"/>
          <w:b/>
          <w:color w:val="000000"/>
        </w:rPr>
        <w:t>NENÍ</w:t>
      </w:r>
      <w:r w:rsidR="00A36C62" w:rsidRPr="00A36C62">
        <w:rPr>
          <w:rFonts w:ascii="Arial" w:hAnsi="Arial" w:cs="Arial"/>
          <w:color w:val="000000"/>
        </w:rPr>
        <w:t xml:space="preserve"> zdravotně</w:t>
      </w:r>
      <w:r w:rsidRPr="00A36C62">
        <w:rPr>
          <w:rFonts w:ascii="Arial" w:hAnsi="Arial" w:cs="Arial"/>
          <w:color w:val="000000"/>
        </w:rPr>
        <w:t xml:space="preserve"> způsobilý/á k pobytu v chráněném bydlení dle §36 vyhlášky č. 505/2006 Sb.</w:t>
      </w:r>
    </w:p>
    <w:p w14:paraId="23AD1B74" w14:textId="77777777" w:rsidR="00AF0737" w:rsidRPr="00A36C62" w:rsidRDefault="00AF0737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4302EB0F" w14:textId="77777777" w:rsidR="00AF0737" w:rsidRPr="00A36C62" w:rsidRDefault="00000000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A36C62">
        <w:rPr>
          <w:rFonts w:ascii="Arial" w:hAnsi="Arial" w:cs="Arial"/>
          <w:color w:val="000000"/>
        </w:rPr>
        <w:t xml:space="preserve"> </w:t>
      </w:r>
    </w:p>
    <w:p w14:paraId="620087F2" w14:textId="77777777" w:rsidR="00AF0737" w:rsidRDefault="00000000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A36C62">
        <w:rPr>
          <w:rFonts w:ascii="Arial" w:hAnsi="Arial" w:cs="Arial"/>
          <w:color w:val="000000"/>
        </w:rPr>
        <w:t xml:space="preserve">Pozn.: </w:t>
      </w:r>
    </w:p>
    <w:p w14:paraId="1F1845C8" w14:textId="77777777" w:rsidR="00A36C62" w:rsidRDefault="00A36C62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217817BD" w14:textId="77777777" w:rsidR="00A36C62" w:rsidRDefault="00A36C62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2AFCA38D" w14:textId="77777777" w:rsidR="00A36C62" w:rsidRDefault="00A36C62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6152A8F5" w14:textId="77777777" w:rsidR="00A36C62" w:rsidRPr="00A36C62" w:rsidRDefault="00A36C62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496C4586" w14:textId="77777777" w:rsidR="00AF0737" w:rsidRPr="00A36C62" w:rsidRDefault="00AF0737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59B4141F" w14:textId="77777777" w:rsidR="00AF0737" w:rsidRPr="00A36C62" w:rsidRDefault="00AF0737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6C74DF6C" w14:textId="77777777" w:rsidR="00AF0737" w:rsidRPr="00A36C62" w:rsidRDefault="00AF0737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17EA48F6" w14:textId="46419839" w:rsidR="00AF0737" w:rsidRPr="00A36C62" w:rsidRDefault="00000000" w:rsidP="00A36C6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iCs/>
          <w:color w:val="000000"/>
        </w:rPr>
      </w:pPr>
      <w:r w:rsidRPr="00A36C62">
        <w:rPr>
          <w:rFonts w:ascii="Arial" w:hAnsi="Arial" w:cs="Arial"/>
          <w:color w:val="000000"/>
        </w:rPr>
        <w:t>V ……………………. dne ……………</w:t>
      </w:r>
      <w:r w:rsidR="00A36C62" w:rsidRPr="00A36C62">
        <w:rPr>
          <w:rFonts w:ascii="Arial" w:hAnsi="Arial" w:cs="Arial"/>
          <w:color w:val="000000"/>
        </w:rPr>
        <w:t>……</w:t>
      </w:r>
      <w:r w:rsidRPr="00A36C62">
        <w:rPr>
          <w:rFonts w:ascii="Arial" w:hAnsi="Arial" w:cs="Arial"/>
          <w:color w:val="000000"/>
        </w:rPr>
        <w:t>.</w:t>
      </w:r>
      <w:r w:rsidR="00A36C62">
        <w:rPr>
          <w:rFonts w:ascii="Arial" w:hAnsi="Arial" w:cs="Arial"/>
          <w:color w:val="000000"/>
        </w:rPr>
        <w:tab/>
      </w:r>
      <w:r w:rsidR="00A36C62">
        <w:rPr>
          <w:rFonts w:ascii="Arial" w:hAnsi="Arial" w:cs="Arial"/>
          <w:color w:val="000000"/>
        </w:rPr>
        <w:tab/>
      </w:r>
      <w:r w:rsidR="00A36C62">
        <w:rPr>
          <w:rFonts w:ascii="Arial" w:hAnsi="Arial" w:cs="Arial"/>
          <w:color w:val="000000"/>
        </w:rPr>
        <w:tab/>
      </w:r>
      <w:r w:rsidRPr="00A36C62">
        <w:rPr>
          <w:rFonts w:ascii="Arial" w:hAnsi="Arial" w:cs="Arial"/>
          <w:iCs/>
          <w:color w:val="000000"/>
        </w:rPr>
        <w:t>Razítko a podpis ošetřujícího lékař</w:t>
      </w:r>
      <w:r w:rsidR="00A36C62" w:rsidRPr="00A36C62">
        <w:rPr>
          <w:rFonts w:ascii="Arial" w:hAnsi="Arial" w:cs="Arial"/>
          <w:iCs/>
          <w:color w:val="000000"/>
        </w:rPr>
        <w:t>e</w:t>
      </w:r>
    </w:p>
    <w:sectPr w:rsidR="00AF0737" w:rsidRPr="00A36C6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77" w:right="1134" w:bottom="1985" w:left="1134" w:header="1700" w:footer="595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79A8D" w14:textId="77777777" w:rsidR="001405B8" w:rsidRDefault="001405B8">
      <w:r>
        <w:separator/>
      </w:r>
    </w:p>
  </w:endnote>
  <w:endnote w:type="continuationSeparator" w:id="0">
    <w:p w14:paraId="0E3B9F74" w14:textId="77777777" w:rsidR="001405B8" w:rsidRDefault="00140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7A12CB9-2416-9940-B838-88F35B28B294}"/>
    <w:embedItalic r:id="rId2" w:fontKey="{E1EF3B26-9B18-C849-9D08-97ED6B28118C}"/>
  </w:font>
  <w:font w:name="Open Sans">
    <w:altName w:val="Open Sans"/>
    <w:panose1 w:val="020B0606030504020204"/>
    <w:charset w:val="00"/>
    <w:family w:val="swiss"/>
    <w:pitch w:val="variable"/>
    <w:sig w:usb0="E00002FF" w:usb1="4000201B" w:usb2="00000028" w:usb3="00000000" w:csb0="0000019F" w:csb1="00000000"/>
    <w:embedRegular r:id="rId3" w:fontKey="{5A30C688-B1BA-6549-86F9-A5549C06B97D}"/>
    <w:embedBold r:id="rId4" w:fontKey="{9730D183-E398-A543-B6D0-A52321065851}"/>
    <w:embedItalic r:id="rId5" w:fontKey="{A5242FFD-F41B-CF44-BB48-ED472C5405D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EEDC5F30-996D-3049-AAA3-F5291B805048}"/>
    <w:embedBold r:id="rId7" w:fontKey="{0F9BD811-C4A4-A546-8740-432F7282B745}"/>
    <w:embedItalic r:id="rId8" w:fontKey="{74A67713-1AA8-DD4D-87C4-62BAB73226EC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9" w:fontKey="{0695BB69-F2ED-FF49-97C9-C7731DD9CF9E}"/>
    <w:embedItalic r:id="rId10" w:fontKey="{F08D675F-64C5-6A4E-9B2A-57E45877A76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1" w:fontKey="{89740929-1916-7345-9F66-4688FB72C08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D5C969CA-1AA5-C747-81F8-064D90996EE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D08B4" w14:textId="77777777" w:rsidR="00AF0737" w:rsidRDefault="00AF073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22"/>
        <w:szCs w:val="22"/>
      </w:rPr>
    </w:pPr>
  </w:p>
  <w:tbl>
    <w:tblPr>
      <w:tblStyle w:val="a0"/>
      <w:tblW w:w="9809" w:type="dxa"/>
      <w:tblInd w:w="0" w:type="dxa"/>
      <w:tblLayout w:type="fixed"/>
      <w:tblLook w:val="0000" w:firstRow="0" w:lastRow="0" w:firstColumn="0" w:lastColumn="0" w:noHBand="0" w:noVBand="0"/>
    </w:tblPr>
    <w:tblGrid>
      <w:gridCol w:w="624"/>
      <w:gridCol w:w="2948"/>
      <w:gridCol w:w="567"/>
      <w:gridCol w:w="1871"/>
      <w:gridCol w:w="1418"/>
      <w:gridCol w:w="2381"/>
    </w:tblGrid>
    <w:tr w:rsidR="00AF0737" w14:paraId="3ABDB7EA" w14:textId="77777777">
      <w:tc>
        <w:tcPr>
          <w:tcW w:w="624" w:type="dxa"/>
          <w:tcMar>
            <w:top w:w="0" w:type="dxa"/>
            <w:left w:w="0" w:type="dxa"/>
            <w:bottom w:w="0" w:type="dxa"/>
            <w:right w:w="0" w:type="dxa"/>
          </w:tcMar>
        </w:tcPr>
        <w:p w14:paraId="6703D5D4" w14:textId="77777777" w:rsidR="00AF073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 w:line="300" w:lineRule="auto"/>
            <w:rPr>
              <w:color w:val="83A1B4"/>
              <w:sz w:val="14"/>
              <w:szCs w:val="14"/>
            </w:rPr>
          </w:pPr>
          <w:r>
            <w:rPr>
              <w:b/>
              <w:color w:val="83A1B4"/>
              <w:sz w:val="14"/>
              <w:szCs w:val="14"/>
            </w:rPr>
            <w:t>Adresa:</w:t>
          </w:r>
        </w:p>
      </w:tc>
      <w:tc>
        <w:tcPr>
          <w:tcW w:w="2948" w:type="dxa"/>
          <w:tcMar>
            <w:top w:w="0" w:type="dxa"/>
            <w:left w:w="0" w:type="dxa"/>
            <w:bottom w:w="0" w:type="dxa"/>
            <w:right w:w="0" w:type="dxa"/>
          </w:tcMar>
        </w:tcPr>
        <w:p w14:paraId="192F0A33" w14:textId="77777777" w:rsidR="00AF073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 w:line="300" w:lineRule="auto"/>
            <w:rPr>
              <w:color w:val="000000"/>
              <w:sz w:val="14"/>
              <w:szCs w:val="14"/>
            </w:rPr>
          </w:pPr>
          <w:r>
            <w:rPr>
              <w:color w:val="000000"/>
              <w:sz w:val="14"/>
              <w:szCs w:val="14"/>
            </w:rPr>
            <w:t>Společnost</w:t>
          </w:r>
        </w:p>
      </w:tc>
      <w:tc>
        <w:tcPr>
          <w:tcW w:w="567" w:type="dxa"/>
          <w:tcMar>
            <w:top w:w="0" w:type="dxa"/>
            <w:left w:w="0" w:type="dxa"/>
            <w:bottom w:w="0" w:type="dxa"/>
            <w:right w:w="0" w:type="dxa"/>
          </w:tcMar>
        </w:tcPr>
        <w:p w14:paraId="3CA6F462" w14:textId="77777777" w:rsidR="00AF073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 w:line="300" w:lineRule="auto"/>
            <w:jc w:val="right"/>
            <w:rPr>
              <w:color w:val="83A1B4"/>
              <w:sz w:val="14"/>
              <w:szCs w:val="14"/>
            </w:rPr>
          </w:pPr>
          <w:r>
            <w:rPr>
              <w:b/>
              <w:color w:val="83A1B4"/>
              <w:sz w:val="14"/>
              <w:szCs w:val="14"/>
            </w:rPr>
            <w:t>T:</w:t>
          </w:r>
        </w:p>
      </w:tc>
      <w:tc>
        <w:tcPr>
          <w:tcW w:w="1871" w:type="dxa"/>
          <w:tcMar>
            <w:top w:w="0" w:type="dxa"/>
            <w:left w:w="0" w:type="dxa"/>
            <w:bottom w:w="0" w:type="dxa"/>
            <w:right w:w="0" w:type="dxa"/>
          </w:tcMar>
        </w:tcPr>
        <w:p w14:paraId="6BFA33BB" w14:textId="77777777" w:rsidR="00AF073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 w:line="300" w:lineRule="auto"/>
            <w:ind w:left="142"/>
            <w:rPr>
              <w:color w:val="000000"/>
              <w:sz w:val="14"/>
              <w:szCs w:val="14"/>
            </w:rPr>
          </w:pPr>
          <w:r>
            <w:rPr>
              <w:color w:val="000000"/>
              <w:sz w:val="14"/>
              <w:szCs w:val="14"/>
            </w:rPr>
            <w:t>+420 545 247 535</w:t>
          </w:r>
        </w:p>
      </w:tc>
      <w:tc>
        <w:tcPr>
          <w:tcW w:w="1418" w:type="dxa"/>
          <w:tcMar>
            <w:top w:w="0" w:type="dxa"/>
            <w:left w:w="0" w:type="dxa"/>
            <w:bottom w:w="0" w:type="dxa"/>
            <w:right w:w="0" w:type="dxa"/>
          </w:tcMar>
        </w:tcPr>
        <w:p w14:paraId="789F8EDB" w14:textId="77777777" w:rsidR="00AF073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 w:line="300" w:lineRule="auto"/>
            <w:jc w:val="right"/>
            <w:rPr>
              <w:color w:val="83A1B4"/>
              <w:sz w:val="14"/>
              <w:szCs w:val="14"/>
            </w:rPr>
          </w:pPr>
          <w:r>
            <w:rPr>
              <w:b/>
              <w:color w:val="83A1B4"/>
              <w:sz w:val="14"/>
              <w:szCs w:val="14"/>
            </w:rPr>
            <w:t>Bankovní spojení:</w:t>
          </w:r>
        </w:p>
      </w:tc>
      <w:tc>
        <w:tcPr>
          <w:tcW w:w="2381" w:type="dxa"/>
          <w:tcMar>
            <w:top w:w="0" w:type="dxa"/>
            <w:left w:w="0" w:type="dxa"/>
            <w:bottom w:w="0" w:type="dxa"/>
            <w:right w:w="0" w:type="dxa"/>
          </w:tcMar>
        </w:tcPr>
        <w:p w14:paraId="1C38666A" w14:textId="77777777" w:rsidR="00AF073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 w:line="300" w:lineRule="auto"/>
            <w:ind w:left="113"/>
            <w:rPr>
              <w:color w:val="000000"/>
              <w:sz w:val="14"/>
              <w:szCs w:val="14"/>
            </w:rPr>
          </w:pPr>
          <w:proofErr w:type="spellStart"/>
          <w:r>
            <w:rPr>
              <w:color w:val="000000"/>
              <w:sz w:val="14"/>
              <w:szCs w:val="14"/>
            </w:rPr>
            <w:t>Oberbank</w:t>
          </w:r>
          <w:proofErr w:type="spellEnd"/>
          <w:r>
            <w:rPr>
              <w:color w:val="000000"/>
              <w:sz w:val="14"/>
              <w:szCs w:val="14"/>
            </w:rPr>
            <w:t xml:space="preserve"> AG 2231107576/8040</w:t>
          </w:r>
        </w:p>
      </w:tc>
    </w:tr>
    <w:tr w:rsidR="00AF0737" w14:paraId="096312A0" w14:textId="77777777">
      <w:tc>
        <w:tcPr>
          <w:tcW w:w="624" w:type="dxa"/>
          <w:tcMar>
            <w:top w:w="0" w:type="dxa"/>
            <w:left w:w="0" w:type="dxa"/>
            <w:bottom w:w="0" w:type="dxa"/>
            <w:right w:w="0" w:type="dxa"/>
          </w:tcMar>
        </w:tcPr>
        <w:p w14:paraId="1B4569D2" w14:textId="77777777" w:rsidR="00AF0737" w:rsidRDefault="00AF073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 w:line="300" w:lineRule="auto"/>
            <w:rPr>
              <w:color w:val="83A1B4"/>
              <w:sz w:val="14"/>
              <w:szCs w:val="14"/>
            </w:rPr>
          </w:pPr>
        </w:p>
      </w:tc>
      <w:tc>
        <w:tcPr>
          <w:tcW w:w="2948" w:type="dxa"/>
          <w:tcMar>
            <w:top w:w="0" w:type="dxa"/>
            <w:left w:w="0" w:type="dxa"/>
            <w:bottom w:w="0" w:type="dxa"/>
            <w:right w:w="0" w:type="dxa"/>
          </w:tcMar>
        </w:tcPr>
        <w:p w14:paraId="50F960A6" w14:textId="77777777" w:rsidR="00AF073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 w:line="300" w:lineRule="auto"/>
            <w:rPr>
              <w:color w:val="000000"/>
              <w:sz w:val="14"/>
              <w:szCs w:val="14"/>
            </w:rPr>
          </w:pPr>
          <w:r>
            <w:rPr>
              <w:color w:val="000000"/>
              <w:sz w:val="14"/>
              <w:szCs w:val="14"/>
            </w:rPr>
            <w:t>Podané ruce o.p.s.</w:t>
          </w:r>
        </w:p>
      </w:tc>
      <w:tc>
        <w:tcPr>
          <w:tcW w:w="567" w:type="dxa"/>
          <w:tcMar>
            <w:top w:w="0" w:type="dxa"/>
            <w:left w:w="0" w:type="dxa"/>
            <w:bottom w:w="0" w:type="dxa"/>
            <w:right w:w="0" w:type="dxa"/>
          </w:tcMar>
        </w:tcPr>
        <w:p w14:paraId="09FDA576" w14:textId="77777777" w:rsidR="00AF073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 w:line="300" w:lineRule="auto"/>
            <w:jc w:val="right"/>
            <w:rPr>
              <w:color w:val="83A1B4"/>
              <w:sz w:val="14"/>
              <w:szCs w:val="14"/>
            </w:rPr>
          </w:pPr>
          <w:r>
            <w:rPr>
              <w:b/>
              <w:color w:val="83A1B4"/>
              <w:sz w:val="14"/>
              <w:szCs w:val="14"/>
            </w:rPr>
            <w:t>M:</w:t>
          </w:r>
        </w:p>
      </w:tc>
      <w:tc>
        <w:tcPr>
          <w:tcW w:w="1871" w:type="dxa"/>
          <w:tcMar>
            <w:top w:w="0" w:type="dxa"/>
            <w:left w:w="0" w:type="dxa"/>
            <w:bottom w:w="0" w:type="dxa"/>
            <w:right w:w="0" w:type="dxa"/>
          </w:tcMar>
        </w:tcPr>
        <w:p w14:paraId="62C15B95" w14:textId="77777777" w:rsidR="00AF073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 w:line="300" w:lineRule="auto"/>
            <w:ind w:left="142"/>
            <w:rPr>
              <w:color w:val="000000"/>
              <w:sz w:val="14"/>
              <w:szCs w:val="14"/>
            </w:rPr>
          </w:pPr>
          <w:r>
            <w:rPr>
              <w:color w:val="000000"/>
              <w:sz w:val="14"/>
              <w:szCs w:val="14"/>
            </w:rPr>
            <w:t>+420 777 916 285</w:t>
          </w:r>
        </w:p>
      </w:tc>
      <w:tc>
        <w:tcPr>
          <w:tcW w:w="1418" w:type="dxa"/>
          <w:tcMar>
            <w:top w:w="0" w:type="dxa"/>
            <w:left w:w="0" w:type="dxa"/>
            <w:bottom w:w="0" w:type="dxa"/>
            <w:right w:w="0" w:type="dxa"/>
          </w:tcMar>
        </w:tcPr>
        <w:p w14:paraId="2EE35A6B" w14:textId="77777777" w:rsidR="00AF073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 w:line="300" w:lineRule="auto"/>
            <w:jc w:val="right"/>
            <w:rPr>
              <w:color w:val="83A1B4"/>
              <w:sz w:val="14"/>
              <w:szCs w:val="14"/>
            </w:rPr>
          </w:pPr>
          <w:r>
            <w:rPr>
              <w:b/>
              <w:color w:val="83A1B4"/>
              <w:sz w:val="14"/>
              <w:szCs w:val="14"/>
            </w:rPr>
            <w:t>DIČ:</w:t>
          </w:r>
        </w:p>
      </w:tc>
      <w:tc>
        <w:tcPr>
          <w:tcW w:w="2381" w:type="dxa"/>
          <w:tcMar>
            <w:top w:w="0" w:type="dxa"/>
            <w:left w:w="0" w:type="dxa"/>
            <w:bottom w:w="0" w:type="dxa"/>
            <w:right w:w="0" w:type="dxa"/>
          </w:tcMar>
        </w:tcPr>
        <w:p w14:paraId="631074F0" w14:textId="77777777" w:rsidR="00AF073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 w:line="300" w:lineRule="auto"/>
            <w:ind w:left="113"/>
            <w:rPr>
              <w:color w:val="000000"/>
              <w:sz w:val="14"/>
              <w:szCs w:val="14"/>
            </w:rPr>
          </w:pPr>
          <w:r>
            <w:rPr>
              <w:color w:val="000000"/>
              <w:sz w:val="14"/>
              <w:szCs w:val="14"/>
            </w:rPr>
            <w:t>CZ60557621</w:t>
          </w:r>
        </w:p>
      </w:tc>
    </w:tr>
    <w:tr w:rsidR="00AF0737" w14:paraId="1C5B409C" w14:textId="77777777">
      <w:tc>
        <w:tcPr>
          <w:tcW w:w="624" w:type="dxa"/>
          <w:tcMar>
            <w:top w:w="0" w:type="dxa"/>
            <w:left w:w="0" w:type="dxa"/>
            <w:bottom w:w="0" w:type="dxa"/>
            <w:right w:w="0" w:type="dxa"/>
          </w:tcMar>
        </w:tcPr>
        <w:p w14:paraId="38CE4C22" w14:textId="77777777" w:rsidR="00AF0737" w:rsidRDefault="00AF073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 w:line="300" w:lineRule="auto"/>
            <w:rPr>
              <w:color w:val="83A1B4"/>
              <w:sz w:val="14"/>
              <w:szCs w:val="14"/>
            </w:rPr>
          </w:pPr>
        </w:p>
      </w:tc>
      <w:tc>
        <w:tcPr>
          <w:tcW w:w="2948" w:type="dxa"/>
          <w:tcMar>
            <w:top w:w="0" w:type="dxa"/>
            <w:left w:w="0" w:type="dxa"/>
            <w:bottom w:w="0" w:type="dxa"/>
            <w:right w:w="0" w:type="dxa"/>
          </w:tcMar>
        </w:tcPr>
        <w:p w14:paraId="5D4B7D2E" w14:textId="77777777" w:rsidR="00AF073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 w:line="300" w:lineRule="auto"/>
            <w:rPr>
              <w:color w:val="000000"/>
              <w:sz w:val="14"/>
              <w:szCs w:val="14"/>
            </w:rPr>
          </w:pPr>
          <w:proofErr w:type="spellStart"/>
          <w:r>
            <w:rPr>
              <w:color w:val="000000"/>
              <w:sz w:val="14"/>
              <w:szCs w:val="14"/>
            </w:rPr>
            <w:t>Hilleho</w:t>
          </w:r>
          <w:proofErr w:type="spellEnd"/>
          <w:r>
            <w:rPr>
              <w:color w:val="000000"/>
              <w:sz w:val="14"/>
              <w:szCs w:val="14"/>
            </w:rPr>
            <w:t xml:space="preserve"> 5, 602 00 Brno</w:t>
          </w:r>
        </w:p>
      </w:tc>
      <w:tc>
        <w:tcPr>
          <w:tcW w:w="567" w:type="dxa"/>
          <w:tcMar>
            <w:top w:w="0" w:type="dxa"/>
            <w:left w:w="0" w:type="dxa"/>
            <w:bottom w:w="0" w:type="dxa"/>
            <w:right w:w="0" w:type="dxa"/>
          </w:tcMar>
        </w:tcPr>
        <w:p w14:paraId="340E3CD5" w14:textId="77777777" w:rsidR="00AF073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 w:line="300" w:lineRule="auto"/>
            <w:jc w:val="right"/>
            <w:rPr>
              <w:color w:val="83A1B4"/>
              <w:sz w:val="14"/>
              <w:szCs w:val="14"/>
            </w:rPr>
          </w:pPr>
          <w:r>
            <w:rPr>
              <w:b/>
              <w:color w:val="83A1B4"/>
              <w:sz w:val="14"/>
              <w:szCs w:val="14"/>
            </w:rPr>
            <w:t>E:</w:t>
          </w:r>
        </w:p>
      </w:tc>
      <w:tc>
        <w:tcPr>
          <w:tcW w:w="1871" w:type="dxa"/>
          <w:tcMar>
            <w:top w:w="0" w:type="dxa"/>
            <w:left w:w="0" w:type="dxa"/>
            <w:bottom w:w="0" w:type="dxa"/>
            <w:right w:w="0" w:type="dxa"/>
          </w:tcMar>
        </w:tcPr>
        <w:p w14:paraId="2140792B" w14:textId="77777777" w:rsidR="00AF073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 w:line="300" w:lineRule="auto"/>
            <w:ind w:left="142"/>
            <w:rPr>
              <w:color w:val="000000"/>
              <w:sz w:val="14"/>
              <w:szCs w:val="14"/>
            </w:rPr>
          </w:pPr>
          <w:r>
            <w:rPr>
              <w:color w:val="000000"/>
              <w:sz w:val="14"/>
              <w:szCs w:val="14"/>
            </w:rPr>
            <w:t>info@podaneruce.cz</w:t>
          </w:r>
        </w:p>
      </w:tc>
      <w:tc>
        <w:tcPr>
          <w:tcW w:w="1418" w:type="dxa"/>
          <w:tcMar>
            <w:top w:w="0" w:type="dxa"/>
            <w:left w:w="0" w:type="dxa"/>
            <w:bottom w:w="0" w:type="dxa"/>
            <w:right w:w="0" w:type="dxa"/>
          </w:tcMar>
        </w:tcPr>
        <w:p w14:paraId="41752C88" w14:textId="77777777" w:rsidR="00AF073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 w:line="300" w:lineRule="auto"/>
            <w:jc w:val="right"/>
            <w:rPr>
              <w:color w:val="83A1B4"/>
              <w:sz w:val="14"/>
              <w:szCs w:val="14"/>
            </w:rPr>
          </w:pPr>
          <w:r>
            <w:rPr>
              <w:b/>
              <w:color w:val="83A1B4"/>
              <w:sz w:val="14"/>
              <w:szCs w:val="14"/>
            </w:rPr>
            <w:t>IČO:</w:t>
          </w:r>
        </w:p>
      </w:tc>
      <w:tc>
        <w:tcPr>
          <w:tcW w:w="2381" w:type="dxa"/>
          <w:tcMar>
            <w:top w:w="0" w:type="dxa"/>
            <w:left w:w="0" w:type="dxa"/>
            <w:bottom w:w="0" w:type="dxa"/>
            <w:right w:w="0" w:type="dxa"/>
          </w:tcMar>
        </w:tcPr>
        <w:p w14:paraId="473A22F1" w14:textId="77777777" w:rsidR="00AF073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 w:line="300" w:lineRule="auto"/>
            <w:ind w:left="113"/>
            <w:rPr>
              <w:color w:val="000000"/>
              <w:sz w:val="14"/>
              <w:szCs w:val="14"/>
            </w:rPr>
          </w:pPr>
          <w:r>
            <w:rPr>
              <w:color w:val="000000"/>
              <w:sz w:val="14"/>
              <w:szCs w:val="14"/>
            </w:rPr>
            <w:t>60557621</w:t>
          </w:r>
        </w:p>
      </w:tc>
    </w:tr>
  </w:tbl>
  <w:p w14:paraId="73CA57F7" w14:textId="77777777" w:rsidR="00AF0737" w:rsidRDefault="00AF0737">
    <w:pPr>
      <w:pBdr>
        <w:top w:val="nil"/>
        <w:left w:val="nil"/>
        <w:bottom w:val="nil"/>
        <w:right w:val="nil"/>
        <w:between w:val="nil"/>
      </w:pBdr>
      <w:spacing w:after="200" w:line="300" w:lineRule="auto"/>
      <w:rPr>
        <w:color w:val="83A1B4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F9D6D" w14:textId="77777777" w:rsidR="00AF0737" w:rsidRDefault="00000000">
    <w:pPr>
      <w:rPr>
        <w:sz w:val="18"/>
        <w:szCs w:val="18"/>
      </w:rPr>
    </w:pPr>
    <w:r>
      <w:rPr>
        <w:b/>
        <w:sz w:val="18"/>
        <w:szCs w:val="18"/>
      </w:rPr>
      <w:t>Adresa:</w:t>
    </w:r>
    <w:r>
      <w:rPr>
        <w:sz w:val="18"/>
        <w:szCs w:val="18"/>
      </w:rPr>
      <w:t xml:space="preserve"> Společnost Podané ruce o.p.s., </w:t>
    </w:r>
    <w:proofErr w:type="spellStart"/>
    <w:r>
      <w:rPr>
        <w:sz w:val="18"/>
        <w:szCs w:val="18"/>
      </w:rPr>
      <w:t>Hilleho</w:t>
    </w:r>
    <w:proofErr w:type="spellEnd"/>
    <w:r>
      <w:rPr>
        <w:sz w:val="18"/>
        <w:szCs w:val="18"/>
      </w:rPr>
      <w:t xml:space="preserve"> 5, 602 00 Brno</w:t>
    </w:r>
  </w:p>
  <w:p w14:paraId="6CF768B0" w14:textId="77777777" w:rsidR="00AF0737" w:rsidRDefault="00000000">
    <w:pPr>
      <w:rPr>
        <w:sz w:val="18"/>
        <w:szCs w:val="18"/>
      </w:rPr>
    </w:pPr>
    <w:r>
      <w:rPr>
        <w:b/>
        <w:sz w:val="18"/>
        <w:szCs w:val="18"/>
      </w:rPr>
      <w:t>Tel.:</w:t>
    </w:r>
    <w:r>
      <w:rPr>
        <w:sz w:val="18"/>
        <w:szCs w:val="18"/>
      </w:rPr>
      <w:t xml:space="preserve"> +420 545 247 535</w:t>
    </w:r>
    <w:r>
      <w:rPr>
        <w:color w:val="00B398"/>
        <w:sz w:val="18"/>
        <w:szCs w:val="18"/>
      </w:rPr>
      <w:t xml:space="preserve"> I </w:t>
    </w:r>
    <w:r>
      <w:rPr>
        <w:b/>
        <w:sz w:val="18"/>
        <w:szCs w:val="18"/>
      </w:rPr>
      <w:t>Mobil:</w:t>
    </w:r>
    <w:r>
      <w:rPr>
        <w:sz w:val="18"/>
        <w:szCs w:val="18"/>
      </w:rPr>
      <w:t xml:space="preserve"> +420 777 916 285 </w:t>
    </w:r>
    <w:r>
      <w:rPr>
        <w:b/>
        <w:color w:val="00B398"/>
        <w:sz w:val="18"/>
        <w:szCs w:val="18"/>
      </w:rPr>
      <w:t xml:space="preserve">I </w:t>
    </w:r>
    <w:proofErr w:type="gramStart"/>
    <w:r>
      <w:rPr>
        <w:b/>
        <w:sz w:val="18"/>
        <w:szCs w:val="18"/>
      </w:rPr>
      <w:t>E-mail</w:t>
    </w:r>
    <w:proofErr w:type="gramEnd"/>
    <w:r>
      <w:rPr>
        <w:sz w:val="18"/>
        <w:szCs w:val="18"/>
      </w:rPr>
      <w:t>: info@podaneruce.cz</w:t>
    </w:r>
  </w:p>
  <w:p w14:paraId="6A781F25" w14:textId="77777777" w:rsidR="00AF0737" w:rsidRDefault="00000000">
    <w:pPr>
      <w:rPr>
        <w:b/>
      </w:rPr>
    </w:pPr>
    <w:r>
      <w:rPr>
        <w:b/>
        <w:sz w:val="18"/>
        <w:szCs w:val="18"/>
      </w:rPr>
      <w:t>Bankovní spojení:</w:t>
    </w:r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Oberbank</w:t>
    </w:r>
    <w:proofErr w:type="spellEnd"/>
    <w:r>
      <w:rPr>
        <w:sz w:val="18"/>
        <w:szCs w:val="18"/>
      </w:rPr>
      <w:t xml:space="preserve"> AG 2231107576/8040</w:t>
    </w:r>
    <w:r>
      <w:rPr>
        <w:color w:val="00B398"/>
        <w:sz w:val="18"/>
        <w:szCs w:val="18"/>
      </w:rPr>
      <w:t xml:space="preserve"> I </w:t>
    </w:r>
    <w:r>
      <w:rPr>
        <w:b/>
        <w:sz w:val="18"/>
        <w:szCs w:val="18"/>
      </w:rPr>
      <w:t>IČ:</w:t>
    </w:r>
    <w:r>
      <w:rPr>
        <w:sz w:val="18"/>
        <w:szCs w:val="18"/>
      </w:rPr>
      <w:t xml:space="preserve"> 60557621 </w:t>
    </w:r>
    <w:r>
      <w:rPr>
        <w:color w:val="00B398"/>
        <w:sz w:val="18"/>
        <w:szCs w:val="18"/>
      </w:rPr>
      <w:t xml:space="preserve">I </w:t>
    </w:r>
    <w:r>
      <w:rPr>
        <w:b/>
        <w:sz w:val="18"/>
        <w:szCs w:val="18"/>
      </w:rPr>
      <w:t>DIČ:</w:t>
    </w:r>
    <w:r>
      <w:rPr>
        <w:sz w:val="18"/>
        <w:szCs w:val="18"/>
      </w:rPr>
      <w:t xml:space="preserve"> CZ60557621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0CEB3" w14:textId="77777777" w:rsidR="001405B8" w:rsidRDefault="001405B8">
      <w:r>
        <w:separator/>
      </w:r>
    </w:p>
  </w:footnote>
  <w:footnote w:type="continuationSeparator" w:id="0">
    <w:p w14:paraId="1B2F5913" w14:textId="77777777" w:rsidR="001405B8" w:rsidRDefault="00140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5C8C1" w14:textId="77777777" w:rsidR="00AF0737" w:rsidRDefault="00AF0737">
    <w:pPr>
      <w:pBdr>
        <w:top w:val="nil"/>
        <w:left w:val="nil"/>
        <w:bottom w:val="nil"/>
        <w:right w:val="nil"/>
        <w:between w:val="nil"/>
      </w:pBdr>
      <w:spacing w:after="200"/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1C536" w14:textId="77777777" w:rsidR="00AF0737" w:rsidRDefault="00000000">
    <w:pPr>
      <w:pBdr>
        <w:top w:val="nil"/>
        <w:left w:val="nil"/>
        <w:bottom w:val="nil"/>
        <w:right w:val="nil"/>
        <w:between w:val="nil"/>
      </w:pBdr>
      <w:spacing w:after="200"/>
      <w:rPr>
        <w:color w:val="000000"/>
        <w:sz w:val="22"/>
        <w:szCs w:val="22"/>
      </w:rPr>
    </w:pP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720EF5DC" wp14:editId="42FAEC03">
          <wp:simplePos x="0" y="0"/>
          <wp:positionH relativeFrom="column">
            <wp:posOffset>-238124</wp:posOffset>
          </wp:positionH>
          <wp:positionV relativeFrom="paragraph">
            <wp:posOffset>-625728</wp:posOffset>
          </wp:positionV>
          <wp:extent cx="2823406" cy="944063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23406" cy="9440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E72DD"/>
    <w:multiLevelType w:val="multilevel"/>
    <w:tmpl w:val="97C6ECA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073620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737"/>
    <w:rsid w:val="001405B8"/>
    <w:rsid w:val="004034DE"/>
    <w:rsid w:val="00A36C62"/>
    <w:rsid w:val="00AF0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8C6422"/>
  <w15:docId w15:val="{7CEF0D7B-7FED-7641-BEB2-1CAC6011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lang w:val="cs-CZ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240"/>
    </w:pPr>
    <w:rPr>
      <w:rFonts w:eastAsia="MS Gothic" w:cs="Times New Roman"/>
      <w:color w:val="577A90"/>
      <w:sz w:val="32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40"/>
      <w:outlineLvl w:val="1"/>
    </w:pPr>
    <w:rPr>
      <w:rFonts w:eastAsia="MS Gothic" w:cs="Times New Roman"/>
      <w:color w:val="577A90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40"/>
      <w:outlineLvl w:val="2"/>
    </w:pPr>
    <w:rPr>
      <w:rFonts w:eastAsia="MS Gothic" w:cs="Times New Roman"/>
      <w:color w:val="3A5160"/>
      <w:sz w:val="24"/>
      <w:szCs w:val="24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40"/>
      <w:outlineLvl w:val="3"/>
    </w:pPr>
    <w:rPr>
      <w:rFonts w:eastAsia="MS Gothic" w:cs="Times New Roman"/>
      <w:i/>
      <w:iCs/>
      <w:color w:val="577A90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40"/>
      <w:outlineLvl w:val="4"/>
    </w:pPr>
    <w:rPr>
      <w:rFonts w:eastAsia="MS Gothic" w:cs="Times New Roman"/>
      <w:color w:val="577A90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ln">
    <w:name w:val="Normální"/>
    <w:pPr>
      <w:autoSpaceDN w:val="0"/>
      <w:spacing w:after="200" w:line="276" w:lineRule="auto"/>
      <w:ind w:leftChars="-1" w:left="-1" w:hangingChars="1" w:hanging="1"/>
      <w:textDirection w:val="btLr"/>
      <w:textAlignment w:val="baseline"/>
      <w:outlineLvl w:val="0"/>
    </w:pPr>
    <w:rPr>
      <w:position w:val="-1"/>
      <w:sz w:val="22"/>
      <w:szCs w:val="22"/>
      <w:lang w:eastAsia="en-US"/>
    </w:rPr>
  </w:style>
  <w:style w:type="character" w:customStyle="1" w:styleId="Standardnpsmoodstavce">
    <w:name w:val="Standardní písmo odstavce"/>
    <w:qFormat/>
    <w:rPr>
      <w:w w:val="100"/>
      <w:position w:val="-1"/>
      <w:effect w:val="none"/>
      <w:vertAlign w:val="baseline"/>
      <w:cs w:val="0"/>
      <w:em w:val="none"/>
    </w:rPr>
  </w:style>
  <w:style w:type="table" w:customStyle="1" w:styleId="Normlntabulka">
    <w:name w:val="Normální tabulka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seznamu">
    <w:name w:val="Bez seznamu"/>
    <w:qFormat/>
  </w:style>
  <w:style w:type="paragraph" w:customStyle="1" w:styleId="Zhlav">
    <w:name w:val="Záhlaví"/>
    <w:basedOn w:val="Normln"/>
    <w:pPr>
      <w:spacing w:line="240" w:lineRule="auto"/>
    </w:pPr>
  </w:style>
  <w:style w:type="character" w:customStyle="1" w:styleId="ZhlavChar">
    <w:name w:val="Záhlaví Char"/>
    <w:rPr>
      <w:rFonts w:ascii="Open Sans" w:hAnsi="Open Sans"/>
      <w:w w:val="100"/>
      <w:position w:val="-1"/>
      <w:effect w:val="none"/>
      <w:vertAlign w:val="baseline"/>
      <w:cs w:val="0"/>
      <w:em w:val="none"/>
    </w:rPr>
  </w:style>
  <w:style w:type="paragraph" w:customStyle="1" w:styleId="Zpat">
    <w:name w:val="Zápatí"/>
    <w:basedOn w:val="Normln"/>
    <w:pPr>
      <w:spacing w:line="300" w:lineRule="auto"/>
    </w:pPr>
    <w:rPr>
      <w:color w:val="83A1B4"/>
      <w:sz w:val="14"/>
    </w:rPr>
  </w:style>
  <w:style w:type="character" w:customStyle="1" w:styleId="ZpatChar">
    <w:name w:val="Zápatí Char"/>
    <w:rPr>
      <w:rFonts w:ascii="Open Sans" w:hAnsi="Open Sans"/>
      <w:color w:val="83A1B4"/>
      <w:w w:val="100"/>
      <w:position w:val="-1"/>
      <w:sz w:val="14"/>
      <w:effect w:val="none"/>
      <w:vertAlign w:val="baseline"/>
      <w:cs w:val="0"/>
      <w:em w:val="none"/>
    </w:rPr>
  </w:style>
  <w:style w:type="paragraph" w:customStyle="1" w:styleId="Nzev">
    <w:name w:val="Název"/>
    <w:basedOn w:val="Normln"/>
    <w:next w:val="Normln"/>
    <w:pPr>
      <w:spacing w:line="240" w:lineRule="auto"/>
    </w:pPr>
    <w:rPr>
      <w:rFonts w:eastAsia="MS Gothic" w:cs="Times New Roman"/>
      <w:b/>
      <w:spacing w:val="-10"/>
      <w:kern w:val="3"/>
      <w:szCs w:val="56"/>
    </w:rPr>
  </w:style>
  <w:style w:type="character" w:customStyle="1" w:styleId="NzevChar">
    <w:name w:val="Název Char"/>
    <w:rPr>
      <w:rFonts w:ascii="Open Sans" w:eastAsia="MS Gothic" w:hAnsi="Open Sans" w:cs="Times New Roman"/>
      <w:b/>
      <w:spacing w:val="-10"/>
      <w:w w:val="100"/>
      <w:kern w:val="3"/>
      <w:position w:val="-1"/>
      <w:szCs w:val="56"/>
      <w:effect w:val="none"/>
      <w:vertAlign w:val="baseline"/>
      <w:cs w:val="0"/>
      <w:em w:val="none"/>
    </w:rPr>
  </w:style>
  <w:style w:type="character" w:customStyle="1" w:styleId="Nadpis1Char">
    <w:name w:val="Nadpis 1 Char"/>
    <w:rPr>
      <w:rFonts w:ascii="Open Sans" w:eastAsia="MS Gothic" w:hAnsi="Open Sans" w:cs="Times New Roman"/>
      <w:color w:val="577A90"/>
      <w:w w:val="100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Nadpis2Char">
    <w:name w:val="Nadpis 2 Char"/>
    <w:rPr>
      <w:rFonts w:ascii="Open Sans" w:eastAsia="MS Gothic" w:hAnsi="Open Sans" w:cs="Times New Roman"/>
      <w:color w:val="577A90"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dpis3Char">
    <w:name w:val="Nadpis 3 Char"/>
    <w:rPr>
      <w:rFonts w:ascii="Open Sans" w:eastAsia="MS Gothic" w:hAnsi="Open Sans" w:cs="Times New Roman"/>
      <w:color w:val="3A5160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dpis4Char">
    <w:name w:val="Nadpis 4 Char"/>
    <w:rPr>
      <w:rFonts w:ascii="Open Sans" w:eastAsia="MS Gothic" w:hAnsi="Open Sans" w:cs="Times New Roman"/>
      <w:i/>
      <w:iCs/>
      <w:color w:val="577A90"/>
      <w:w w:val="100"/>
      <w:position w:val="-1"/>
      <w:effect w:val="none"/>
      <w:vertAlign w:val="baseline"/>
      <w:cs w:val="0"/>
      <w:em w:val="none"/>
    </w:rPr>
  </w:style>
  <w:style w:type="character" w:customStyle="1" w:styleId="Nadpis5Char">
    <w:name w:val="Nadpis 5 Char"/>
    <w:rPr>
      <w:rFonts w:ascii="Open Sans" w:eastAsia="MS Gothic" w:hAnsi="Open Sans" w:cs="Times New Roman"/>
      <w:color w:val="577A90"/>
      <w:w w:val="100"/>
      <w:position w:val="-1"/>
      <w:effect w:val="none"/>
      <w:vertAlign w:val="baseline"/>
      <w:cs w:val="0"/>
      <w:em w:val="none"/>
    </w:rPr>
  </w:style>
  <w:style w:type="paragraph" w:customStyle="1" w:styleId="Default">
    <w:name w:val="Default"/>
    <w:pPr>
      <w:autoSpaceDE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hAnsi="Arial" w:cs="Arial"/>
      <w:color w:val="000000"/>
      <w:position w:val="-1"/>
      <w:sz w:val="24"/>
      <w:szCs w:val="24"/>
      <w:lang w:eastAsia="en-US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JzqJQcOW7KcbtSK/mEFoEGx+5A==">CgMxLjA4AHIhMVhRbEJQRmlYNmlpLUxVcVFoaE04a0ZqRzBJQjlRalc2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</dc:creator>
  <cp:lastModifiedBy>Andrea Jaleczová</cp:lastModifiedBy>
  <cp:revision>2</cp:revision>
  <dcterms:created xsi:type="dcterms:W3CDTF">2026-04-10T13:01:00Z</dcterms:created>
  <dcterms:modified xsi:type="dcterms:W3CDTF">2026-04-10T13:01:00Z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0x0101004122317103407241A57EEA66E9AF01F4</vt:lpwstr>
  </property>
</Properties>
</file>