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13047" w14:textId="4722A0DD" w:rsidR="00F46AC1" w:rsidRPr="004D70E9" w:rsidRDefault="004D70E9">
      <w:pPr>
        <w:spacing w:before="240" w:after="240"/>
        <w:rPr>
          <w:b/>
          <w:bCs/>
          <w:color w:val="000000" w:themeColor="text1"/>
          <w:sz w:val="26"/>
          <w:szCs w:val="26"/>
        </w:rPr>
      </w:pPr>
      <w:r w:rsidRPr="004D70E9">
        <w:rPr>
          <w:b/>
          <w:bCs/>
          <w:color w:val="000000" w:themeColor="text1"/>
          <w:sz w:val="26"/>
          <w:szCs w:val="26"/>
        </w:rPr>
        <w:t>PŘECHODOVÉ BYTY BRNO</w:t>
      </w:r>
    </w:p>
    <w:p w14:paraId="2D75C4DF" w14:textId="18B06C1E" w:rsidR="00F46AC1" w:rsidRDefault="004D70E9">
      <w:pPr>
        <w:spacing w:before="240" w:after="240"/>
        <w:rPr>
          <w:b/>
          <w:bCs/>
        </w:rPr>
      </w:pPr>
      <w:r>
        <w:rPr>
          <w:b/>
          <w:bCs/>
        </w:rPr>
        <w:t>KDO JSME</w:t>
      </w:r>
    </w:p>
    <w:p w14:paraId="1A0E77E1" w14:textId="77777777" w:rsidR="00F46AC1" w:rsidRDefault="00000000">
      <w:pPr>
        <w:spacing w:before="240" w:after="240"/>
        <w:jc w:val="both"/>
      </w:pPr>
      <w:r>
        <w:t xml:space="preserve">Přechodové byty v Brně jsou sociální služba, kterou provozuje organizace </w:t>
      </w:r>
      <w:r>
        <w:rPr>
          <w:b/>
          <w:bCs/>
        </w:rPr>
        <w:t>Společnost Podané ruce o.p.s.</w:t>
      </w:r>
      <w:r>
        <w:t xml:space="preserve"> Pomáháme lidem, kteří se rozhodli </w:t>
      </w:r>
      <w:r>
        <w:rPr>
          <w:b/>
          <w:bCs/>
        </w:rPr>
        <w:t>přestat užívat návykové látky</w:t>
      </w:r>
      <w:r>
        <w:t xml:space="preserve"> (alkohol, drogy, léky), chtějí </w:t>
      </w:r>
      <w:r>
        <w:rPr>
          <w:b/>
          <w:bCs/>
        </w:rPr>
        <w:t>zůstat čistí</w:t>
      </w:r>
      <w:r>
        <w:t xml:space="preserve"> a hledají místo, kde by mohli v klidu </w:t>
      </w:r>
      <w:r>
        <w:rPr>
          <w:b/>
          <w:bCs/>
        </w:rPr>
        <w:t>nastartovat nový život</w:t>
      </w:r>
      <w:r>
        <w:t>.</w:t>
      </w:r>
    </w:p>
    <w:p w14:paraId="3819B68D" w14:textId="77777777" w:rsidR="00F46AC1" w:rsidRDefault="00000000">
      <w:pPr>
        <w:spacing w:before="240" w:after="240"/>
        <w:jc w:val="both"/>
      </w:pPr>
      <w:r>
        <w:t xml:space="preserve">Naším cílem je nabídnout </w:t>
      </w:r>
      <w:r>
        <w:rPr>
          <w:b/>
          <w:bCs/>
        </w:rPr>
        <w:t>dočasné bydlení</w:t>
      </w:r>
      <w:r>
        <w:t xml:space="preserve"> a zároveň </w:t>
      </w:r>
      <w:r>
        <w:rPr>
          <w:b/>
          <w:bCs/>
        </w:rPr>
        <w:t>pomocnou ruku</w:t>
      </w:r>
      <w:r>
        <w:t xml:space="preserve"> s vyřízením různých životních záležitostí. Pomůžeme vám </w:t>
      </w:r>
      <w:r>
        <w:rPr>
          <w:b/>
          <w:bCs/>
        </w:rPr>
        <w:t>najít práci, řešit dluhy, obnovit vztahy</w:t>
      </w:r>
      <w:r>
        <w:t xml:space="preserve"> nebo zařídit potřebné dávky a lékařskou péči.</w:t>
      </w:r>
    </w:p>
    <w:p w14:paraId="4D7D0175" w14:textId="6930135B" w:rsidR="00F46AC1" w:rsidRDefault="004D70E9">
      <w:pPr>
        <w:spacing w:before="240" w:after="240"/>
        <w:rPr>
          <w:b/>
          <w:bCs/>
        </w:rPr>
      </w:pPr>
      <w:r>
        <w:rPr>
          <w:b/>
          <w:bCs/>
        </w:rPr>
        <w:t>PRO KOHO JE SLUŽBA URČENÁ</w:t>
      </w:r>
    </w:p>
    <w:p w14:paraId="4FADD539" w14:textId="77777777" w:rsidR="00F46AC1" w:rsidRDefault="00000000">
      <w:pPr>
        <w:spacing w:before="240"/>
      </w:pPr>
      <w:r>
        <w:t>Služba je vhodná pro ty, kdo:</w:t>
      </w:r>
    </w:p>
    <w:p w14:paraId="5AD9BEE0" w14:textId="77777777" w:rsidR="00F46AC1" w:rsidRDefault="00000000">
      <w:pPr>
        <w:numPr>
          <w:ilvl w:val="0"/>
          <w:numId w:val="3"/>
        </w:numPr>
      </w:pPr>
      <w:r>
        <w:t xml:space="preserve">Jsou </w:t>
      </w:r>
      <w:r>
        <w:rPr>
          <w:b/>
          <w:bCs/>
        </w:rPr>
        <w:t>starší 18 let</w:t>
      </w:r>
    </w:p>
    <w:p w14:paraId="6E7C890A" w14:textId="77777777" w:rsidR="00F46AC1" w:rsidRDefault="00000000">
      <w:pPr>
        <w:numPr>
          <w:ilvl w:val="0"/>
          <w:numId w:val="3"/>
        </w:numPr>
      </w:pPr>
      <w:r>
        <w:rPr>
          <w:b/>
          <w:bCs/>
        </w:rPr>
        <w:t>Abstinují</w:t>
      </w:r>
      <w:r>
        <w:t xml:space="preserve"> a chtějí si abstinenci udržet</w:t>
      </w:r>
    </w:p>
    <w:p w14:paraId="3AA23387" w14:textId="77777777" w:rsidR="00F46AC1" w:rsidRDefault="00000000">
      <w:pPr>
        <w:numPr>
          <w:ilvl w:val="0"/>
          <w:numId w:val="3"/>
        </w:numPr>
      </w:pPr>
      <w:r>
        <w:t xml:space="preserve">Právě opouštějí </w:t>
      </w:r>
      <w:r>
        <w:rPr>
          <w:b/>
          <w:bCs/>
        </w:rPr>
        <w:t>léčbu, detox nebo výkon trestu</w:t>
      </w:r>
    </w:p>
    <w:p w14:paraId="7B9F9549" w14:textId="77777777" w:rsidR="00F46AC1" w:rsidRDefault="00000000">
      <w:pPr>
        <w:numPr>
          <w:ilvl w:val="0"/>
          <w:numId w:val="3"/>
        </w:numPr>
      </w:pPr>
      <w:r>
        <w:t xml:space="preserve">Nemají kam jít, </w:t>
      </w:r>
      <w:r>
        <w:rPr>
          <w:b/>
          <w:bCs/>
        </w:rPr>
        <w:t>nemají zázemí nebo možnost jiného bydlení</w:t>
      </w:r>
    </w:p>
    <w:p w14:paraId="342F0A28" w14:textId="77777777" w:rsidR="00F46AC1" w:rsidRDefault="00000000">
      <w:pPr>
        <w:numPr>
          <w:ilvl w:val="0"/>
          <w:numId w:val="3"/>
        </w:numPr>
        <w:spacing w:after="240"/>
      </w:pPr>
      <w:r>
        <w:t xml:space="preserve">Chtějí na sobě </w:t>
      </w:r>
      <w:r>
        <w:rPr>
          <w:b/>
          <w:bCs/>
        </w:rPr>
        <w:t>pracovat a změnit svou situaci</w:t>
      </w:r>
    </w:p>
    <w:p w14:paraId="0BA564F2" w14:textId="25BCAC0E" w:rsidR="00F46AC1" w:rsidRDefault="004D70E9">
      <w:pPr>
        <w:spacing w:before="240" w:after="240"/>
        <w:rPr>
          <w:b/>
          <w:bCs/>
        </w:rPr>
      </w:pPr>
      <w:r>
        <w:rPr>
          <w:b/>
          <w:bCs/>
        </w:rPr>
        <w:t>KDO U NÁS BYDLET NEMŮŽE</w:t>
      </w:r>
    </w:p>
    <w:p w14:paraId="631E452B" w14:textId="77777777" w:rsidR="00F46AC1" w:rsidRDefault="00000000">
      <w:pPr>
        <w:spacing w:before="240"/>
      </w:pPr>
      <w:r>
        <w:t>Služba není vhodná pro:</w:t>
      </w:r>
    </w:p>
    <w:p w14:paraId="1B5077BD" w14:textId="77777777" w:rsidR="00F46AC1" w:rsidRDefault="00000000">
      <w:pPr>
        <w:numPr>
          <w:ilvl w:val="0"/>
          <w:numId w:val="6"/>
        </w:numPr>
      </w:pPr>
      <w:r>
        <w:rPr>
          <w:b/>
          <w:bCs/>
        </w:rPr>
        <w:t>Rodiny s dětmi</w:t>
      </w:r>
    </w:p>
    <w:p w14:paraId="790E3D76" w14:textId="77777777" w:rsidR="00F46AC1" w:rsidRDefault="00000000">
      <w:pPr>
        <w:numPr>
          <w:ilvl w:val="0"/>
          <w:numId w:val="6"/>
        </w:numPr>
      </w:pPr>
      <w:r>
        <w:rPr>
          <w:b/>
          <w:bCs/>
        </w:rPr>
        <w:t>Lidi se závažným mentálním postižením</w:t>
      </w:r>
    </w:p>
    <w:p w14:paraId="3258D3BA" w14:textId="633CBEB9" w:rsidR="00F46AC1" w:rsidRDefault="004D70E9">
      <w:pPr>
        <w:spacing w:before="240" w:after="240"/>
        <w:rPr>
          <w:b/>
          <w:bCs/>
        </w:rPr>
      </w:pPr>
      <w:r>
        <w:rPr>
          <w:b/>
          <w:bCs/>
        </w:rPr>
        <w:t>JAK TO U NÁS FUNGUJE</w:t>
      </w:r>
    </w:p>
    <w:p w14:paraId="14BF43CA" w14:textId="77777777" w:rsidR="00F46AC1" w:rsidRDefault="00000000">
      <w:pPr>
        <w:spacing w:before="240" w:after="240"/>
        <w:rPr>
          <w:sz w:val="16"/>
          <w:szCs w:val="16"/>
        </w:rPr>
      </w:pPr>
      <w:r>
        <w:rPr>
          <w:b/>
          <w:bCs/>
        </w:rPr>
        <w:t>Bydlení</w:t>
      </w:r>
    </w:p>
    <w:p w14:paraId="08985F39" w14:textId="77777777" w:rsidR="00F46AC1" w:rsidRDefault="00000000">
      <w:pPr>
        <w:spacing w:before="240" w:after="240"/>
        <w:rPr>
          <w:b/>
          <w:bCs/>
        </w:rPr>
      </w:pPr>
      <w:r>
        <w:t xml:space="preserve">Máme k dispozici byty </w:t>
      </w:r>
      <w:r>
        <w:rPr>
          <w:b/>
          <w:bCs/>
        </w:rPr>
        <w:t>1+1, 2+1 a 3+1</w:t>
      </w:r>
      <w:r>
        <w:t xml:space="preserve"> v běžných bytových domech v Brně. Byty jsou </w:t>
      </w:r>
      <w:r>
        <w:rPr>
          <w:b/>
          <w:bCs/>
        </w:rPr>
        <w:t>plně vybavené</w:t>
      </w:r>
      <w:r>
        <w:t xml:space="preserve"> – máte k dispozici nábytek, postel, povlečení, pračku, ledničku, sporák, nádobí, čistící prostředky a další věci potřebné pro běžné fungování.</w:t>
      </w:r>
      <w:r>
        <w:br/>
        <w:t xml:space="preserve"> </w:t>
      </w:r>
      <w:r>
        <w:rPr>
          <w:b/>
          <w:bCs/>
        </w:rPr>
        <w:t>Nemusíte nic kupovat – stačí si přinést své osobní věci.</w:t>
      </w:r>
    </w:p>
    <w:p w14:paraId="5889C215" w14:textId="77777777" w:rsidR="00F46AC1" w:rsidRDefault="00000000">
      <w:pPr>
        <w:spacing w:before="240" w:after="240"/>
      </w:pPr>
      <w:r>
        <w:t xml:space="preserve">V jednom bytě bydlí obvykle </w:t>
      </w:r>
      <w:r>
        <w:rPr>
          <w:b/>
          <w:bCs/>
        </w:rPr>
        <w:t>2 až 3 lidé</w:t>
      </w:r>
      <w:r>
        <w:t xml:space="preserve">. Sdílejí společné prostory, jako je kuchyň, koupelna a WC. </w:t>
      </w:r>
    </w:p>
    <w:p w14:paraId="37E77832" w14:textId="77777777" w:rsidR="00F46AC1" w:rsidRDefault="00000000">
      <w:pPr>
        <w:spacing w:before="240" w:after="240"/>
      </w:pPr>
      <w:r>
        <w:t xml:space="preserve">Byty jsou blízko centra Brna, dá se k nám dobře dostat </w:t>
      </w:r>
      <w:r>
        <w:rPr>
          <w:b/>
          <w:bCs/>
        </w:rPr>
        <w:t>tramvají</w:t>
      </w:r>
      <w:r>
        <w:t xml:space="preserve"> (cca 10 minut z hlavního nádraží).</w:t>
      </w:r>
    </w:p>
    <w:p w14:paraId="361AF29F" w14:textId="77777777" w:rsidR="004D70E9" w:rsidRDefault="004D70E9">
      <w:pPr>
        <w:spacing w:before="240" w:after="240"/>
      </w:pPr>
    </w:p>
    <w:p w14:paraId="57A058FC" w14:textId="77777777" w:rsidR="004D70E9" w:rsidRDefault="004D70E9">
      <w:pPr>
        <w:spacing w:before="240" w:after="240"/>
      </w:pPr>
    </w:p>
    <w:p w14:paraId="45FAE477" w14:textId="7693B67C" w:rsidR="00F46AC1" w:rsidRPr="004D70E9" w:rsidRDefault="004D70E9">
      <w:pPr>
        <w:spacing w:before="240" w:after="240"/>
        <w:rPr>
          <w:b/>
          <w:bCs/>
        </w:rPr>
      </w:pPr>
      <w:r w:rsidRPr="004D70E9">
        <w:rPr>
          <w:b/>
          <w:bCs/>
        </w:rPr>
        <w:lastRenderedPageBreak/>
        <w:t>JAK DLOUHO MŮŽETE ZŮSTAT</w:t>
      </w:r>
    </w:p>
    <w:p w14:paraId="451B7BF4" w14:textId="77777777" w:rsidR="00F46AC1" w:rsidRDefault="00000000">
      <w:pPr>
        <w:spacing w:before="240" w:after="240"/>
      </w:pPr>
      <w:r>
        <w:t xml:space="preserve">Služba je poskytována na základě smlouvy, která se uzavírá zpravidla na dobu </w:t>
      </w:r>
      <w:r>
        <w:rPr>
          <w:b/>
          <w:bCs/>
        </w:rPr>
        <w:t>6 měsíců</w:t>
      </w:r>
      <w:r>
        <w:t>. Pokud během pobytu aktivně spolupracujete a dodržujete podmínky služby, může být po individuálním posouzení tato doba prodloužena.</w:t>
      </w:r>
      <w:r>
        <w:br/>
        <w:t>Tato doba je určena k tomu, abyste si našli práci, pracovali na své abstinenci, našetřili peníze, vyřešili si základní věci a mohli pak přejít do vlastního nebo jiného stabilního bydlení.</w:t>
      </w:r>
    </w:p>
    <w:p w14:paraId="4A6F077F" w14:textId="1808245C" w:rsidR="00F46AC1" w:rsidRPr="004D70E9" w:rsidRDefault="004D70E9">
      <w:pPr>
        <w:spacing w:before="240" w:after="240"/>
        <w:rPr>
          <w:b/>
          <w:bCs/>
        </w:rPr>
      </w:pPr>
      <w:r w:rsidRPr="004D70E9">
        <w:rPr>
          <w:b/>
          <w:bCs/>
        </w:rPr>
        <w:t>KOLIK TO STOJÍ</w:t>
      </w:r>
    </w:p>
    <w:p w14:paraId="207F7465" w14:textId="77777777" w:rsidR="00F46AC1" w:rsidRDefault="00000000">
      <w:pPr>
        <w:numPr>
          <w:ilvl w:val="0"/>
          <w:numId w:val="1"/>
        </w:numPr>
      </w:pPr>
      <w:r>
        <w:rPr>
          <w:b/>
          <w:bCs/>
        </w:rPr>
        <w:t>Měsíční poplatek za bydlení</w:t>
      </w:r>
      <w:r>
        <w:t xml:space="preserve"> se pohybuje mezi </w:t>
      </w:r>
      <w:r>
        <w:rPr>
          <w:b/>
          <w:bCs/>
        </w:rPr>
        <w:t>5.000 až 6.500 Kč</w:t>
      </w:r>
      <w:r>
        <w:t xml:space="preserve"> podle konkrétního bytu. V ceně jsou </w:t>
      </w:r>
      <w:r>
        <w:rPr>
          <w:b/>
          <w:bCs/>
        </w:rPr>
        <w:t>energie, voda, nájem a služby</w:t>
      </w:r>
      <w:r>
        <w:t>. Neplatíte nic navíc.</w:t>
      </w:r>
    </w:p>
    <w:p w14:paraId="54A117B0" w14:textId="77777777" w:rsidR="00F46AC1" w:rsidRDefault="00000000">
      <w:pPr>
        <w:numPr>
          <w:ilvl w:val="0"/>
          <w:numId w:val="1"/>
        </w:numPr>
        <w:spacing w:after="240"/>
      </w:pPr>
      <w:r>
        <w:rPr>
          <w:b/>
          <w:bCs/>
        </w:rPr>
        <w:t>Sociální podpora a poradenství</w:t>
      </w:r>
      <w:r>
        <w:t xml:space="preserve"> jsou zdarma.</w:t>
      </w:r>
    </w:p>
    <w:p w14:paraId="4316A257" w14:textId="221157FE" w:rsidR="00F46AC1" w:rsidRPr="004D70E9" w:rsidRDefault="004D70E9">
      <w:pPr>
        <w:spacing w:before="240" w:after="240"/>
        <w:rPr>
          <w:b/>
          <w:bCs/>
        </w:rPr>
      </w:pPr>
      <w:r w:rsidRPr="004D70E9">
        <w:rPr>
          <w:b/>
          <w:bCs/>
        </w:rPr>
        <w:t>CO NABÍZÍME KROMĚ BYDLENÍ</w:t>
      </w:r>
    </w:p>
    <w:p w14:paraId="565EB08E" w14:textId="77777777" w:rsidR="00F46AC1" w:rsidRDefault="00000000">
      <w:pPr>
        <w:numPr>
          <w:ilvl w:val="0"/>
          <w:numId w:val="7"/>
        </w:numPr>
      </w:pPr>
      <w:r>
        <w:t>Pravidelná setkání s klíčovým pracovníkem, který s vámi plánuje další kroky a pomáhá řešit různé situace</w:t>
      </w:r>
    </w:p>
    <w:p w14:paraId="09A82655" w14:textId="77777777" w:rsidR="00F46AC1" w:rsidRDefault="00000000">
      <w:pPr>
        <w:numPr>
          <w:ilvl w:val="0"/>
          <w:numId w:val="7"/>
        </w:numPr>
      </w:pPr>
      <w:r>
        <w:t>Podpora při hledání zaměstnání a bydlení</w:t>
      </w:r>
    </w:p>
    <w:p w14:paraId="12D35031" w14:textId="77777777" w:rsidR="00F46AC1" w:rsidRDefault="00000000">
      <w:pPr>
        <w:numPr>
          <w:ilvl w:val="0"/>
          <w:numId w:val="7"/>
        </w:numPr>
      </w:pPr>
      <w:r>
        <w:t>Pomoc s vyřízením dávek, dokladů, lékařské péče</w:t>
      </w:r>
    </w:p>
    <w:p w14:paraId="4FB81BF3" w14:textId="77777777" w:rsidR="00F46AC1" w:rsidRDefault="00000000">
      <w:pPr>
        <w:numPr>
          <w:ilvl w:val="0"/>
          <w:numId w:val="7"/>
        </w:numPr>
      </w:pPr>
      <w:r>
        <w:t>Dluhové poradenství – pomoc s exekucemi, splátkovými kalendáři, komunikací s úřady</w:t>
      </w:r>
    </w:p>
    <w:p w14:paraId="6515234D" w14:textId="77777777" w:rsidR="00F46AC1" w:rsidRDefault="00000000">
      <w:pPr>
        <w:numPr>
          <w:ilvl w:val="0"/>
          <w:numId w:val="7"/>
        </w:numPr>
      </w:pPr>
      <w:r>
        <w:t>Prevence relapsu, setkání s peer pracovníkem (člověk s vlastní zkušeností se závislostí)</w:t>
      </w:r>
    </w:p>
    <w:p w14:paraId="76F81BA2" w14:textId="77777777" w:rsidR="00F46AC1" w:rsidRDefault="00000000">
      <w:pPr>
        <w:numPr>
          <w:ilvl w:val="0"/>
          <w:numId w:val="7"/>
        </w:numPr>
      </w:pPr>
      <w:r>
        <w:t xml:space="preserve">Volitelné aktivity – vaření, procházky, sport, relaxace a </w:t>
      </w:r>
      <w:proofErr w:type="gramStart"/>
      <w:r>
        <w:t>další,..</w:t>
      </w:r>
      <w:proofErr w:type="gramEnd"/>
    </w:p>
    <w:p w14:paraId="27490DD0" w14:textId="77777777" w:rsidR="00F46AC1" w:rsidRDefault="00000000">
      <w:pPr>
        <w:numPr>
          <w:ilvl w:val="0"/>
          <w:numId w:val="7"/>
        </w:numPr>
        <w:spacing w:after="240"/>
      </w:pPr>
      <w:r>
        <w:t>Testování na alkohol a jiné návykové látky – i test odmítnutý bez důvodu = považován za pozitivní</w:t>
      </w:r>
    </w:p>
    <w:p w14:paraId="38A3B70F" w14:textId="7D954433" w:rsidR="00F46AC1" w:rsidRPr="004D70E9" w:rsidRDefault="004D70E9">
      <w:pPr>
        <w:spacing w:before="240" w:after="240"/>
        <w:rPr>
          <w:b/>
          <w:bCs/>
        </w:rPr>
      </w:pPr>
      <w:r w:rsidRPr="004D70E9">
        <w:rPr>
          <w:b/>
          <w:bCs/>
        </w:rPr>
        <w:t>CO SE OD VÁS OČEKÁVÁ</w:t>
      </w:r>
    </w:p>
    <w:p w14:paraId="7BB293C3" w14:textId="77777777" w:rsidR="00F46AC1" w:rsidRDefault="00000000">
      <w:pPr>
        <w:spacing w:before="240"/>
      </w:pPr>
      <w:r>
        <w:t>Aby služba fungovala, je potřeba, abyste byli aktivní. Očekáváme, že:</w:t>
      </w:r>
    </w:p>
    <w:p w14:paraId="0CDB8D77" w14:textId="77777777" w:rsidR="00F46AC1" w:rsidRDefault="00000000">
      <w:pPr>
        <w:numPr>
          <w:ilvl w:val="0"/>
          <w:numId w:val="5"/>
        </w:numPr>
      </w:pPr>
      <w:r>
        <w:t>Do měsíce od nástupu si najdete legální práci – může být i na částečný úvazek či DPP nebo DPČ, avšak vše na pracovní smlouvu</w:t>
      </w:r>
    </w:p>
    <w:p w14:paraId="5DCEB7D0" w14:textId="77777777" w:rsidR="00F46AC1" w:rsidRDefault="00000000">
      <w:pPr>
        <w:numPr>
          <w:ilvl w:val="0"/>
          <w:numId w:val="5"/>
        </w:numPr>
      </w:pPr>
      <w:r>
        <w:t>Budete docházet na povinný program (např. individuální konzultace, individuální plánování, testování)</w:t>
      </w:r>
    </w:p>
    <w:p w14:paraId="5E6E9F7F" w14:textId="77777777" w:rsidR="00F46AC1" w:rsidRDefault="00000000">
      <w:pPr>
        <w:numPr>
          <w:ilvl w:val="0"/>
          <w:numId w:val="5"/>
        </w:numPr>
      </w:pPr>
      <w:r>
        <w:t>Budete spolupracovat s pracovníky služby – řešit s nimi své plány a postupovat podle nich</w:t>
      </w:r>
    </w:p>
    <w:p w14:paraId="54E9AB6B" w14:textId="77777777" w:rsidR="00F46AC1" w:rsidRDefault="00000000">
      <w:pPr>
        <w:numPr>
          <w:ilvl w:val="0"/>
          <w:numId w:val="5"/>
        </w:numPr>
      </w:pPr>
      <w:r>
        <w:t>Pokud užíváte předepsané léky, budete je brát pravidelně</w:t>
      </w:r>
    </w:p>
    <w:p w14:paraId="2362115F" w14:textId="77777777" w:rsidR="00F46AC1" w:rsidRDefault="00000000">
      <w:pPr>
        <w:numPr>
          <w:ilvl w:val="0"/>
          <w:numId w:val="5"/>
        </w:numPr>
        <w:spacing w:after="240"/>
      </w:pPr>
      <w:r>
        <w:t>Budete respektovat ostatní spolubydlící a pravidla v bytě</w:t>
      </w:r>
    </w:p>
    <w:p w14:paraId="044139C4" w14:textId="7EDA5841" w:rsidR="00F46AC1" w:rsidRDefault="004D70E9">
      <w:pPr>
        <w:spacing w:before="240" w:after="240"/>
        <w:rPr>
          <w:b/>
          <w:bCs/>
        </w:rPr>
      </w:pPr>
      <w:r>
        <w:rPr>
          <w:b/>
          <w:bCs/>
        </w:rPr>
        <w:t>JAK POŽÁDAT O SLUŽBU</w:t>
      </w:r>
    </w:p>
    <w:p w14:paraId="5551B5EB" w14:textId="77777777" w:rsidR="00F46AC1" w:rsidRDefault="00000000">
      <w:pPr>
        <w:numPr>
          <w:ilvl w:val="0"/>
          <w:numId w:val="2"/>
        </w:numPr>
      </w:pPr>
      <w:r>
        <w:rPr>
          <w:b/>
          <w:bCs/>
        </w:rPr>
        <w:t xml:space="preserve">Vyplňte </w:t>
      </w:r>
      <w:proofErr w:type="gramStart"/>
      <w:r>
        <w:rPr>
          <w:b/>
          <w:bCs/>
        </w:rPr>
        <w:t>dotazník</w:t>
      </w:r>
      <w:r>
        <w:rPr>
          <w:sz w:val="16"/>
          <w:szCs w:val="16"/>
        </w:rPr>
        <w:t xml:space="preserve"> </w:t>
      </w:r>
      <w:r>
        <w:t xml:space="preserve"> </w:t>
      </w:r>
      <w:r>
        <w:rPr>
          <w:b/>
          <w:bCs/>
        </w:rPr>
        <w:t>a</w:t>
      </w:r>
      <w:proofErr w:type="gramEnd"/>
      <w:r>
        <w:t xml:space="preserve"> </w:t>
      </w:r>
      <w:r>
        <w:rPr>
          <w:b/>
          <w:bCs/>
        </w:rPr>
        <w:t>krátký motivační dopis</w:t>
      </w:r>
      <w:r>
        <w:t xml:space="preserve"> – proč chcete službu využít, co je vaším cílem</w:t>
      </w:r>
    </w:p>
    <w:p w14:paraId="3ABCEE89" w14:textId="77777777" w:rsidR="00F46AC1" w:rsidRDefault="00000000">
      <w:pPr>
        <w:numPr>
          <w:ilvl w:val="0"/>
          <w:numId w:val="2"/>
        </w:numPr>
      </w:pPr>
      <w:r>
        <w:rPr>
          <w:b/>
          <w:bCs/>
        </w:rPr>
        <w:t>Podepište souhlas se zpracováním osobních údajů</w:t>
      </w:r>
    </w:p>
    <w:p w14:paraId="7D17C267" w14:textId="77777777" w:rsidR="00F46AC1" w:rsidRDefault="00000000">
      <w:pPr>
        <w:numPr>
          <w:ilvl w:val="0"/>
          <w:numId w:val="2"/>
        </w:numPr>
        <w:spacing w:after="240"/>
      </w:pPr>
      <w:r>
        <w:rPr>
          <w:b/>
          <w:bCs/>
        </w:rPr>
        <w:lastRenderedPageBreak/>
        <w:t xml:space="preserve">Zašlete vše poštou </w:t>
      </w:r>
      <w:r>
        <w:t>na adresu: Přechodové byty v Brně, tř. Kpt. Jaroše 8, 602 00 Brno</w:t>
      </w:r>
    </w:p>
    <w:p w14:paraId="1389D1F2" w14:textId="4781FD7C" w:rsidR="00F46AC1" w:rsidRDefault="004D70E9">
      <w:pPr>
        <w:spacing w:before="240" w:after="240"/>
        <w:rPr>
          <w:b/>
          <w:bCs/>
        </w:rPr>
      </w:pPr>
      <w:r>
        <w:rPr>
          <w:b/>
          <w:bCs/>
        </w:rPr>
        <w:t>CO SE DĚJE PO PODÁNÍ ŽÁDOSTI</w:t>
      </w:r>
    </w:p>
    <w:p w14:paraId="2947F361" w14:textId="77777777" w:rsidR="00F46AC1" w:rsidRDefault="00000000">
      <w:pPr>
        <w:numPr>
          <w:ilvl w:val="0"/>
          <w:numId w:val="4"/>
        </w:numPr>
      </w:pPr>
      <w:r>
        <w:t>Po příchodu žádosti do našich rukou, budete zařazeni do pořadníku</w:t>
      </w:r>
    </w:p>
    <w:p w14:paraId="48508822" w14:textId="77777777" w:rsidR="00F46AC1" w:rsidRDefault="00000000">
      <w:pPr>
        <w:numPr>
          <w:ilvl w:val="0"/>
          <w:numId w:val="4"/>
        </w:numPr>
      </w:pPr>
      <w:r>
        <w:t xml:space="preserve">Pokud máme </w:t>
      </w:r>
      <w:r>
        <w:rPr>
          <w:b/>
          <w:bCs/>
        </w:rPr>
        <w:t>v</w:t>
      </w:r>
      <w:r>
        <w:t>olné místo, proběhne s vámi osobní pohovor</w:t>
      </w:r>
    </w:p>
    <w:p w14:paraId="54836D85" w14:textId="77777777" w:rsidR="00F46AC1" w:rsidRDefault="00000000">
      <w:pPr>
        <w:numPr>
          <w:ilvl w:val="0"/>
          <w:numId w:val="4"/>
        </w:numPr>
      </w:pPr>
      <w:r>
        <w:t>Pokud je plno, budete stále zařazení v pořadníku a ozveme se, jakmile se uvolní místo</w:t>
      </w:r>
    </w:p>
    <w:p w14:paraId="510D7A1B" w14:textId="77777777" w:rsidR="00F46AC1" w:rsidRDefault="00000000">
      <w:pPr>
        <w:numPr>
          <w:ilvl w:val="0"/>
          <w:numId w:val="4"/>
        </w:numPr>
      </w:pPr>
      <w:r>
        <w:t>Přednostně oslovujeme osoby, které úspěšně prošly Specializovaným oddílem pro léčbu závislosti. Dále pak osoby spolupracující dlouhodobě s pracovníky Centra poradenských služeb ve vězení a po výstupu. V poslední řadě pak jiné odsouzené osoby.</w:t>
      </w:r>
    </w:p>
    <w:p w14:paraId="0D124224" w14:textId="77777777" w:rsidR="00F46AC1" w:rsidRDefault="00000000">
      <w:pPr>
        <w:numPr>
          <w:ilvl w:val="0"/>
          <w:numId w:val="4"/>
        </w:numPr>
        <w:spacing w:after="240"/>
      </w:pPr>
      <w:r>
        <w:t>Komunikace s námi probíhá skrze pracovníka Centra poradenských služeb ve vězení a po výstupu Společnosti Podané ruce o.p.s.</w:t>
      </w:r>
    </w:p>
    <w:p w14:paraId="10801AE0" w14:textId="77777777" w:rsidR="00F46AC1" w:rsidRDefault="00F46AC1"/>
    <w:sectPr w:rsidR="00F46AC1" w:rsidSect="004D70E9">
      <w:headerReference w:type="default" r:id="rId8"/>
      <w:footerReference w:type="default" r:id="rId9"/>
      <w:pgSz w:w="11909" w:h="16834"/>
      <w:pgMar w:top="1440" w:right="1440" w:bottom="1865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B1BE5" w14:textId="77777777" w:rsidR="00542DDB" w:rsidRDefault="00542DDB">
      <w:pPr>
        <w:spacing w:line="240" w:lineRule="auto"/>
      </w:pPr>
      <w:r>
        <w:separator/>
      </w:r>
    </w:p>
  </w:endnote>
  <w:endnote w:type="continuationSeparator" w:id="0">
    <w:p w14:paraId="0702D177" w14:textId="77777777" w:rsidR="00542DDB" w:rsidRDefault="00542D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C2DC2411-E176-624E-B14F-6F07F70F230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AE7E9B72-E564-BC4E-9906-D522A6126334}"/>
    <w:embedBold r:id="rId3" w:fontKey="{00DF7CA2-9671-A343-AA1A-CC863FFE0297}"/>
    <w:embedItalic r:id="rId4" w:fontKey="{371BBEFB-9802-F74B-8FD2-ABD053A6B009}"/>
  </w:font>
  <w:font w:name="Open Sans">
    <w:altName w:val="Open Sans"/>
    <w:panose1 w:val="020B0606030504020204"/>
    <w:charset w:val="00"/>
    <w:family w:val="swiss"/>
    <w:pitch w:val="variable"/>
    <w:sig w:usb0="E00002FF" w:usb1="4000201B" w:usb2="00000028" w:usb3="00000000" w:csb0="0000019F" w:csb1="00000000"/>
    <w:embedRegular r:id="rId5" w:fontKey="{8295EC28-446D-C04F-9715-4A42D1FCCEF6}"/>
    <w:embedBold r:id="rId6" w:fontKey="{76A6047A-6614-D444-BCD4-E7BEDF8CD6C0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885AC2EB-9AE9-C54D-BD22-0B0129D20E7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F9D53742-521F-DB47-B289-7475BE39494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CBA65" w14:textId="77777777" w:rsidR="00F46AC1" w:rsidRDefault="00000000">
    <w:pPr>
      <w:spacing w:line="240" w:lineRule="auto"/>
      <w:rPr>
        <w:rFonts w:ascii="Open Sans" w:eastAsia="Open Sans" w:hAnsi="Open Sans" w:cs="Open Sans"/>
        <w:sz w:val="18"/>
        <w:szCs w:val="18"/>
      </w:rPr>
    </w:pPr>
    <w:r>
      <w:rPr>
        <w:rFonts w:ascii="Open Sans" w:eastAsia="Open Sans" w:hAnsi="Open Sans" w:cs="Open Sans"/>
        <w:b/>
        <w:bCs/>
        <w:sz w:val="18"/>
        <w:szCs w:val="18"/>
      </w:rPr>
      <w:t>Adresa:</w:t>
    </w:r>
    <w:r>
      <w:rPr>
        <w:rFonts w:ascii="Open Sans" w:eastAsia="Open Sans" w:hAnsi="Open Sans" w:cs="Open Sans"/>
        <w:sz w:val="18"/>
        <w:szCs w:val="18"/>
      </w:rPr>
      <w:t xml:space="preserve"> Společnost Podané ruce o.p.s., </w:t>
    </w:r>
    <w:proofErr w:type="spellStart"/>
    <w:r>
      <w:rPr>
        <w:rFonts w:ascii="Open Sans" w:eastAsia="Open Sans" w:hAnsi="Open Sans" w:cs="Open Sans"/>
        <w:sz w:val="18"/>
        <w:szCs w:val="18"/>
      </w:rPr>
      <w:t>Hilleho</w:t>
    </w:r>
    <w:proofErr w:type="spellEnd"/>
    <w:r>
      <w:rPr>
        <w:rFonts w:ascii="Open Sans" w:eastAsia="Open Sans" w:hAnsi="Open Sans" w:cs="Open Sans"/>
        <w:sz w:val="18"/>
        <w:szCs w:val="18"/>
      </w:rPr>
      <w:t xml:space="preserve"> 5, 602 00 Brno</w:t>
    </w:r>
  </w:p>
  <w:p w14:paraId="35F7810B" w14:textId="77777777" w:rsidR="00F46AC1" w:rsidRDefault="00000000">
    <w:pPr>
      <w:spacing w:line="240" w:lineRule="auto"/>
      <w:rPr>
        <w:rFonts w:ascii="Open Sans" w:eastAsia="Open Sans" w:hAnsi="Open Sans" w:cs="Open Sans"/>
        <w:sz w:val="18"/>
        <w:szCs w:val="18"/>
      </w:rPr>
    </w:pPr>
    <w:r>
      <w:rPr>
        <w:rFonts w:ascii="Open Sans" w:eastAsia="Open Sans" w:hAnsi="Open Sans" w:cs="Open Sans"/>
        <w:b/>
        <w:bCs/>
        <w:sz w:val="18"/>
        <w:szCs w:val="18"/>
      </w:rPr>
      <w:t>Tel.:</w:t>
    </w:r>
    <w:r>
      <w:rPr>
        <w:rFonts w:ascii="Open Sans" w:eastAsia="Open Sans" w:hAnsi="Open Sans" w:cs="Open Sans"/>
        <w:sz w:val="18"/>
        <w:szCs w:val="18"/>
      </w:rPr>
      <w:t xml:space="preserve"> +420 545 247 535</w:t>
    </w:r>
    <w:r>
      <w:rPr>
        <w:rFonts w:ascii="Open Sans" w:eastAsia="Open Sans" w:hAnsi="Open Sans" w:cs="Open Sans"/>
        <w:color w:val="00B398"/>
        <w:sz w:val="18"/>
        <w:szCs w:val="18"/>
      </w:rPr>
      <w:t xml:space="preserve"> I </w:t>
    </w:r>
    <w:r>
      <w:rPr>
        <w:rFonts w:ascii="Open Sans" w:eastAsia="Open Sans" w:hAnsi="Open Sans" w:cs="Open Sans"/>
        <w:b/>
        <w:bCs/>
        <w:sz w:val="18"/>
        <w:szCs w:val="18"/>
      </w:rPr>
      <w:t>Mobil:</w:t>
    </w:r>
    <w:r>
      <w:rPr>
        <w:rFonts w:ascii="Open Sans" w:eastAsia="Open Sans" w:hAnsi="Open Sans" w:cs="Open Sans"/>
        <w:sz w:val="18"/>
        <w:szCs w:val="18"/>
      </w:rPr>
      <w:t xml:space="preserve"> +420 777 916 285 </w:t>
    </w:r>
    <w:r>
      <w:rPr>
        <w:rFonts w:ascii="Open Sans" w:eastAsia="Open Sans" w:hAnsi="Open Sans" w:cs="Open Sans"/>
        <w:b/>
        <w:bCs/>
        <w:color w:val="00B398"/>
        <w:sz w:val="18"/>
        <w:szCs w:val="18"/>
      </w:rPr>
      <w:t xml:space="preserve">I </w:t>
    </w:r>
    <w:proofErr w:type="gramStart"/>
    <w:r>
      <w:rPr>
        <w:rFonts w:ascii="Open Sans" w:eastAsia="Open Sans" w:hAnsi="Open Sans" w:cs="Open Sans"/>
        <w:b/>
        <w:bCs/>
        <w:sz w:val="18"/>
        <w:szCs w:val="18"/>
      </w:rPr>
      <w:t>E-mail</w:t>
    </w:r>
    <w:proofErr w:type="gramEnd"/>
    <w:r>
      <w:rPr>
        <w:rFonts w:ascii="Open Sans" w:eastAsia="Open Sans" w:hAnsi="Open Sans" w:cs="Open Sans"/>
        <w:sz w:val="18"/>
        <w:szCs w:val="18"/>
      </w:rPr>
      <w:t>: info@podaneruce.cz</w:t>
    </w:r>
  </w:p>
  <w:p w14:paraId="731E605B" w14:textId="77777777" w:rsidR="00F46AC1" w:rsidRDefault="00000000">
    <w:pPr>
      <w:spacing w:line="240" w:lineRule="auto"/>
    </w:pPr>
    <w:r>
      <w:rPr>
        <w:rFonts w:ascii="Open Sans" w:eastAsia="Open Sans" w:hAnsi="Open Sans" w:cs="Open Sans"/>
        <w:b/>
        <w:bCs/>
        <w:sz w:val="18"/>
        <w:szCs w:val="18"/>
      </w:rPr>
      <w:t>Bankovní spojení:</w:t>
    </w:r>
    <w:r>
      <w:rPr>
        <w:rFonts w:ascii="Open Sans" w:eastAsia="Open Sans" w:hAnsi="Open Sans" w:cs="Open Sans"/>
        <w:sz w:val="18"/>
        <w:szCs w:val="18"/>
      </w:rPr>
      <w:t xml:space="preserve"> </w:t>
    </w:r>
    <w:proofErr w:type="spellStart"/>
    <w:r>
      <w:rPr>
        <w:rFonts w:ascii="Open Sans" w:eastAsia="Open Sans" w:hAnsi="Open Sans" w:cs="Open Sans"/>
        <w:sz w:val="18"/>
        <w:szCs w:val="18"/>
      </w:rPr>
      <w:t>Oberbank</w:t>
    </w:r>
    <w:proofErr w:type="spellEnd"/>
    <w:r>
      <w:rPr>
        <w:rFonts w:ascii="Open Sans" w:eastAsia="Open Sans" w:hAnsi="Open Sans" w:cs="Open Sans"/>
        <w:sz w:val="18"/>
        <w:szCs w:val="18"/>
      </w:rPr>
      <w:t xml:space="preserve"> AG 2231107576/8040</w:t>
    </w:r>
    <w:r>
      <w:rPr>
        <w:rFonts w:ascii="Open Sans" w:eastAsia="Open Sans" w:hAnsi="Open Sans" w:cs="Open Sans"/>
        <w:color w:val="00B398"/>
        <w:sz w:val="18"/>
        <w:szCs w:val="18"/>
      </w:rPr>
      <w:t xml:space="preserve"> I </w:t>
    </w:r>
    <w:r>
      <w:rPr>
        <w:rFonts w:ascii="Open Sans" w:eastAsia="Open Sans" w:hAnsi="Open Sans" w:cs="Open Sans"/>
        <w:b/>
        <w:bCs/>
        <w:sz w:val="18"/>
        <w:szCs w:val="18"/>
      </w:rPr>
      <w:t>IČ:</w:t>
    </w:r>
    <w:r>
      <w:rPr>
        <w:rFonts w:ascii="Open Sans" w:eastAsia="Open Sans" w:hAnsi="Open Sans" w:cs="Open Sans"/>
        <w:sz w:val="18"/>
        <w:szCs w:val="18"/>
      </w:rPr>
      <w:t xml:space="preserve"> 60557621 </w:t>
    </w:r>
    <w:r>
      <w:rPr>
        <w:rFonts w:ascii="Open Sans" w:eastAsia="Open Sans" w:hAnsi="Open Sans" w:cs="Open Sans"/>
        <w:color w:val="00B398"/>
        <w:sz w:val="18"/>
        <w:szCs w:val="18"/>
      </w:rPr>
      <w:t xml:space="preserve">I </w:t>
    </w:r>
    <w:r>
      <w:rPr>
        <w:rFonts w:ascii="Open Sans" w:eastAsia="Open Sans" w:hAnsi="Open Sans" w:cs="Open Sans"/>
        <w:b/>
        <w:bCs/>
        <w:sz w:val="18"/>
        <w:szCs w:val="18"/>
      </w:rPr>
      <w:t>DIČ:</w:t>
    </w:r>
    <w:r>
      <w:rPr>
        <w:rFonts w:ascii="Open Sans" w:eastAsia="Open Sans" w:hAnsi="Open Sans" w:cs="Open Sans"/>
        <w:sz w:val="18"/>
        <w:szCs w:val="18"/>
      </w:rPr>
      <w:t xml:space="preserve"> CZ60557621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F276A" w14:textId="77777777" w:rsidR="00542DDB" w:rsidRDefault="00542DDB">
      <w:pPr>
        <w:spacing w:line="240" w:lineRule="auto"/>
      </w:pPr>
      <w:r>
        <w:separator/>
      </w:r>
    </w:p>
  </w:footnote>
  <w:footnote w:type="continuationSeparator" w:id="0">
    <w:p w14:paraId="67967381" w14:textId="77777777" w:rsidR="00542DDB" w:rsidRDefault="00542DD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314F9" w14:textId="77777777" w:rsidR="00F46AC1" w:rsidRDefault="00000000">
    <w:r>
      <w:rPr>
        <w:noProof/>
      </w:rPr>
      <w:drawing>
        <wp:anchor distT="0" distB="0" distL="0" distR="0" simplePos="0" relativeHeight="251658240" behindDoc="1" locked="0" layoutInCell="1" hidden="0" allowOverlap="1" wp14:anchorId="75B3D541" wp14:editId="0F090784">
          <wp:simplePos x="0" y="0"/>
          <wp:positionH relativeFrom="column">
            <wp:posOffset>-247649</wp:posOffset>
          </wp:positionH>
          <wp:positionV relativeFrom="paragraph">
            <wp:posOffset>-190499</wp:posOffset>
          </wp:positionV>
          <wp:extent cx="2168649" cy="719138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68649" cy="7191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918775E" w14:textId="77777777" w:rsidR="00F46AC1" w:rsidRDefault="00F46AC1"/>
  <w:p w14:paraId="0AA7FBA3" w14:textId="77777777" w:rsidR="00F46AC1" w:rsidRDefault="00F46AC1"/>
  <w:p w14:paraId="696D4F50" w14:textId="77777777" w:rsidR="00F46AC1" w:rsidRDefault="00F46AC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D5F4A"/>
    <w:multiLevelType w:val="multilevel"/>
    <w:tmpl w:val="D30AC2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C100341"/>
    <w:multiLevelType w:val="multilevel"/>
    <w:tmpl w:val="FC96C2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3035640"/>
    <w:multiLevelType w:val="multilevel"/>
    <w:tmpl w:val="3F8093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ADA0FE7"/>
    <w:multiLevelType w:val="multilevel"/>
    <w:tmpl w:val="6236499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D565F6B"/>
    <w:multiLevelType w:val="multilevel"/>
    <w:tmpl w:val="A554F0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DE8047A"/>
    <w:multiLevelType w:val="multilevel"/>
    <w:tmpl w:val="DD5A89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95F57FB"/>
    <w:multiLevelType w:val="multilevel"/>
    <w:tmpl w:val="1BB657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86895068">
    <w:abstractNumId w:val="1"/>
  </w:num>
  <w:num w:numId="2" w16cid:durableId="1693262883">
    <w:abstractNumId w:val="3"/>
  </w:num>
  <w:num w:numId="3" w16cid:durableId="171915698">
    <w:abstractNumId w:val="4"/>
  </w:num>
  <w:num w:numId="4" w16cid:durableId="66655343">
    <w:abstractNumId w:val="0"/>
  </w:num>
  <w:num w:numId="5" w16cid:durableId="1107432238">
    <w:abstractNumId w:val="5"/>
  </w:num>
  <w:num w:numId="6" w16cid:durableId="1277836706">
    <w:abstractNumId w:val="2"/>
  </w:num>
  <w:num w:numId="7" w16cid:durableId="19512775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AC1"/>
    <w:rsid w:val="004034DE"/>
    <w:rsid w:val="004D70E9"/>
    <w:rsid w:val="00542DDB"/>
    <w:rsid w:val="00F46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2267F9"/>
  <w15:docId w15:val="{7CEF0D7B-7FED-7641-BEB2-1CAC60117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n3mQ4+JPjZnRCcqGz+yuckjqIw==">CgMxLjA4AHIhMXFYbWxhLUNrSU9PSEZmeDROQVpNM2Q2dXg4ZEp0YXEz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592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Andrea Jaleczová</cp:lastModifiedBy>
  <cp:revision>2</cp:revision>
  <dcterms:created xsi:type="dcterms:W3CDTF">2026-04-10T12:55:00Z</dcterms:created>
  <dcterms:modified xsi:type="dcterms:W3CDTF">2026-04-10T12:55:00Z</dcterms:modified>
</cp:coreProperties>
</file>